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1060A" w14:textId="77777777" w:rsidR="006A6814" w:rsidRPr="00AF3E63" w:rsidRDefault="004432FE" w:rsidP="004432FE">
      <w:pPr>
        <w:tabs>
          <w:tab w:val="left" w:pos="3969"/>
        </w:tabs>
        <w:spacing w:after="0"/>
        <w:rPr>
          <w:rFonts w:ascii="Arial" w:hAnsi="Arial" w:cs="Arial"/>
        </w:rPr>
      </w:pPr>
      <w:r w:rsidRPr="00AF3E63">
        <w:rPr>
          <w:rFonts w:ascii="Arial" w:hAnsi="Arial" w:cs="Arial"/>
        </w:rPr>
        <w:tab/>
      </w:r>
    </w:p>
    <w:tbl>
      <w:tblPr>
        <w:tblStyle w:val="Grilledutableau"/>
        <w:tblW w:w="9356" w:type="dxa"/>
        <w:tblLook w:val="04A0" w:firstRow="1" w:lastRow="0" w:firstColumn="1" w:lastColumn="0" w:noHBand="0" w:noVBand="1"/>
      </w:tblPr>
      <w:tblGrid>
        <w:gridCol w:w="5103"/>
        <w:gridCol w:w="3959"/>
        <w:gridCol w:w="294"/>
      </w:tblGrid>
      <w:tr w:rsidR="006A6814" w:rsidRPr="005C5173" w14:paraId="46774901" w14:textId="77777777" w:rsidTr="00B2558A">
        <w:tc>
          <w:tcPr>
            <w:tcW w:w="5103" w:type="dxa"/>
            <w:tcBorders>
              <w:top w:val="nil"/>
              <w:left w:val="nil"/>
              <w:bottom w:val="nil"/>
              <w:right w:val="nil"/>
            </w:tcBorders>
          </w:tcPr>
          <w:p w14:paraId="5471B900" w14:textId="77777777" w:rsidR="00AF3E63" w:rsidRPr="005C5173" w:rsidRDefault="006A6814" w:rsidP="006A6814">
            <w:pPr>
              <w:tabs>
                <w:tab w:val="left" w:pos="3969"/>
              </w:tabs>
              <w:rPr>
                <w:rFonts w:ascii="Segoe UI" w:eastAsia="SimSun" w:hAnsi="Segoe UI" w:cs="Segoe UI"/>
                <w:b/>
                <w:color w:val="000000" w:themeColor="text1"/>
                <w:lang w:eastAsia="ja-JP"/>
              </w:rPr>
            </w:pPr>
            <w:r w:rsidRPr="005C5173">
              <w:rPr>
                <w:rFonts w:ascii="Segoe UI" w:eastAsia="SimSun" w:hAnsi="Segoe UI" w:cs="Segoe UI"/>
                <w:b/>
                <w:color w:val="000000" w:themeColor="text1"/>
                <w:lang w:eastAsia="ja-JP"/>
              </w:rPr>
              <w:t xml:space="preserve">  </w:t>
            </w:r>
          </w:p>
          <w:p w14:paraId="29D30925" w14:textId="77777777" w:rsidR="00AF3E63" w:rsidRPr="005C5173" w:rsidRDefault="00AF3E63" w:rsidP="006A6814">
            <w:pPr>
              <w:tabs>
                <w:tab w:val="left" w:pos="3969"/>
              </w:tabs>
              <w:rPr>
                <w:rFonts w:ascii="Segoe UI" w:eastAsia="SimSun" w:hAnsi="Segoe UI" w:cs="Segoe UI"/>
                <w:b/>
                <w:color w:val="000000" w:themeColor="text1"/>
                <w:lang w:eastAsia="ja-JP"/>
              </w:rPr>
            </w:pPr>
          </w:p>
          <w:p w14:paraId="2012A99C" w14:textId="77777777" w:rsidR="00AF3E63" w:rsidRPr="00963B41" w:rsidRDefault="006A6814" w:rsidP="0057751A">
            <w:pPr>
              <w:tabs>
                <w:tab w:val="left" w:pos="3969"/>
              </w:tabs>
              <w:rPr>
                <w:rFonts w:ascii="Segoe UI" w:eastAsia="SimSun" w:hAnsi="Segoe UI" w:cs="Segoe UI"/>
                <w:b/>
                <w:color w:val="000000" w:themeColor="text1"/>
                <w:sz w:val="20"/>
                <w:lang w:eastAsia="ja-JP"/>
              </w:rPr>
            </w:pPr>
            <w:r w:rsidRPr="00963B41">
              <w:rPr>
                <w:rFonts w:ascii="Segoe UI" w:eastAsia="SimSun" w:hAnsi="Segoe UI" w:cs="Segoe UI"/>
                <w:b/>
                <w:color w:val="000000" w:themeColor="text1"/>
                <w:sz w:val="20"/>
                <w:lang w:eastAsia="ja-JP"/>
              </w:rPr>
              <w:t xml:space="preserve">Ambassade de France </w:t>
            </w:r>
            <w:r w:rsidR="0057751A">
              <w:rPr>
                <w:rFonts w:ascii="Segoe UI" w:eastAsia="SimSun" w:hAnsi="Segoe UI" w:cs="Segoe UI"/>
                <w:b/>
                <w:color w:val="000000" w:themeColor="text1"/>
                <w:sz w:val="20"/>
                <w:lang w:eastAsia="ja-JP"/>
              </w:rPr>
              <w:t>au Koweït</w:t>
            </w:r>
          </w:p>
          <w:p w14:paraId="07017EFF" w14:textId="77777777" w:rsidR="006A6814" w:rsidRPr="00963B41" w:rsidRDefault="0057751A" w:rsidP="006A6814">
            <w:pPr>
              <w:tabs>
                <w:tab w:val="left" w:pos="3969"/>
              </w:tabs>
              <w:rPr>
                <w:rFonts w:ascii="Segoe UI" w:eastAsia="SimSun" w:hAnsi="Segoe UI" w:cs="Segoe UI"/>
                <w:b/>
                <w:color w:val="000000" w:themeColor="text1"/>
                <w:sz w:val="20"/>
                <w:lang w:eastAsia="ja-JP"/>
              </w:rPr>
            </w:pPr>
            <w:r>
              <w:rPr>
                <w:rFonts w:ascii="Segoe UI" w:eastAsia="SimSun" w:hAnsi="Segoe UI" w:cs="Segoe UI"/>
                <w:b/>
                <w:color w:val="000000" w:themeColor="text1"/>
                <w:sz w:val="20"/>
                <w:lang w:eastAsia="ja-JP"/>
              </w:rPr>
              <w:t>Service économique de Koweït</w:t>
            </w:r>
          </w:p>
          <w:p w14:paraId="5F71AE63" w14:textId="77777777" w:rsidR="006A6814" w:rsidRPr="005C5173" w:rsidRDefault="006A6814" w:rsidP="004432FE">
            <w:pPr>
              <w:tabs>
                <w:tab w:val="left" w:pos="3969"/>
              </w:tabs>
              <w:rPr>
                <w:rFonts w:ascii="Segoe UI" w:hAnsi="Segoe UI" w:cs="Segoe UI"/>
              </w:rPr>
            </w:pPr>
          </w:p>
        </w:tc>
        <w:tc>
          <w:tcPr>
            <w:tcW w:w="4253" w:type="dxa"/>
            <w:gridSpan w:val="2"/>
            <w:tcBorders>
              <w:top w:val="nil"/>
              <w:left w:val="nil"/>
              <w:bottom w:val="nil"/>
              <w:right w:val="nil"/>
            </w:tcBorders>
          </w:tcPr>
          <w:p w14:paraId="273BFD2F" w14:textId="77777777" w:rsidR="00AF3E63" w:rsidRPr="005C5173" w:rsidRDefault="00AF3E63" w:rsidP="007E6B29">
            <w:pPr>
              <w:tabs>
                <w:tab w:val="left" w:pos="3969"/>
              </w:tabs>
              <w:rPr>
                <w:rFonts w:ascii="Segoe UI" w:eastAsia="SimSun" w:hAnsi="Segoe UI" w:cs="Segoe UI"/>
                <w:color w:val="000000" w:themeColor="text1"/>
                <w:sz w:val="20"/>
                <w:lang w:eastAsia="ja-JP"/>
              </w:rPr>
            </w:pPr>
          </w:p>
          <w:p w14:paraId="436CB929" w14:textId="77777777" w:rsidR="003C1760" w:rsidRPr="005C5173" w:rsidRDefault="003C1760" w:rsidP="007E6B29">
            <w:pPr>
              <w:tabs>
                <w:tab w:val="left" w:pos="3969"/>
              </w:tabs>
              <w:rPr>
                <w:rFonts w:ascii="Segoe UI" w:eastAsia="SimSun" w:hAnsi="Segoe UI" w:cs="Segoe UI"/>
                <w:color w:val="000000" w:themeColor="text1"/>
                <w:sz w:val="20"/>
                <w:lang w:eastAsia="ja-JP"/>
              </w:rPr>
            </w:pPr>
          </w:p>
          <w:p w14:paraId="3D081F81" w14:textId="38D0C298" w:rsidR="006A6814" w:rsidRPr="005C5173" w:rsidRDefault="0057751A" w:rsidP="00F46A39">
            <w:pPr>
              <w:tabs>
                <w:tab w:val="left" w:pos="3969"/>
              </w:tabs>
              <w:ind w:firstLine="459"/>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 xml:space="preserve">Kuwait City, le </w:t>
            </w:r>
            <w:r w:rsidR="00174F85">
              <w:rPr>
                <w:rFonts w:ascii="Segoe UI" w:eastAsia="SimSun" w:hAnsi="Segoe UI" w:cs="Segoe UI"/>
                <w:color w:val="000000" w:themeColor="text1"/>
                <w:sz w:val="20"/>
                <w:lang w:eastAsia="ja-JP"/>
              </w:rPr>
              <w:t>21 février 2022</w:t>
            </w:r>
          </w:p>
          <w:p w14:paraId="7BAD67E2" w14:textId="60C4CE74" w:rsidR="006A6814" w:rsidRPr="005C5173" w:rsidRDefault="006A6814" w:rsidP="00174F85">
            <w:pPr>
              <w:tabs>
                <w:tab w:val="left" w:pos="3969"/>
              </w:tabs>
              <w:ind w:firstLine="459"/>
              <w:rPr>
                <w:rFonts w:ascii="Segoe UI" w:hAnsi="Segoe UI" w:cs="Segoe UI"/>
              </w:rPr>
            </w:pPr>
            <w:bookmarkStart w:id="0" w:name="_GoBack"/>
            <w:bookmarkEnd w:id="0"/>
          </w:p>
        </w:tc>
      </w:tr>
      <w:tr w:rsidR="00D545B6" w:rsidRPr="00D545B6" w14:paraId="2FBE7C1B" w14:textId="77777777" w:rsidTr="00B2558A">
        <w:trPr>
          <w:gridAfter w:val="1"/>
          <w:wAfter w:w="294" w:type="dxa"/>
        </w:trPr>
        <w:tc>
          <w:tcPr>
            <w:tcW w:w="9062" w:type="dxa"/>
            <w:gridSpan w:val="2"/>
            <w:tcBorders>
              <w:top w:val="nil"/>
              <w:left w:val="nil"/>
              <w:bottom w:val="nil"/>
              <w:right w:val="nil"/>
            </w:tcBorders>
          </w:tcPr>
          <w:p w14:paraId="69388799" w14:textId="77777777" w:rsidR="00F46A39" w:rsidRPr="00D545B6" w:rsidRDefault="00F46A39" w:rsidP="00F46A39">
            <w:pPr>
              <w:tabs>
                <w:tab w:val="left" w:pos="3969"/>
              </w:tabs>
              <w:jc w:val="center"/>
              <w:rPr>
                <w:rFonts w:ascii="Segoe UI" w:hAnsi="Segoe UI" w:cs="Segoe UI"/>
                <w:color w:val="0066FF"/>
                <w:sz w:val="20"/>
                <w:szCs w:val="28"/>
              </w:rPr>
            </w:pPr>
          </w:p>
          <w:p w14:paraId="38B6E96D" w14:textId="77777777" w:rsidR="00F46A39" w:rsidRPr="00D545B6" w:rsidRDefault="00F46A39" w:rsidP="00F46A39">
            <w:pPr>
              <w:tabs>
                <w:tab w:val="left" w:pos="3969"/>
              </w:tabs>
              <w:jc w:val="center"/>
              <w:rPr>
                <w:rFonts w:ascii="Segoe UI" w:hAnsi="Segoe UI" w:cs="Segoe UI"/>
                <w:color w:val="0066FF"/>
                <w:sz w:val="32"/>
                <w:szCs w:val="44"/>
              </w:rPr>
            </w:pPr>
            <w:r w:rsidRPr="00D545B6">
              <w:rPr>
                <w:rFonts w:ascii="Segoe UI" w:hAnsi="Segoe UI" w:cs="Segoe UI"/>
                <w:color w:val="0066FF"/>
                <w:sz w:val="32"/>
                <w:szCs w:val="44"/>
              </w:rPr>
              <w:t>La présence économique française au Koweït</w:t>
            </w:r>
          </w:p>
          <w:p w14:paraId="5C25C334" w14:textId="77777777" w:rsidR="00904EBC" w:rsidRPr="00D545B6" w:rsidRDefault="00E7604C" w:rsidP="00F46A39">
            <w:pPr>
              <w:tabs>
                <w:tab w:val="left" w:pos="3969"/>
              </w:tabs>
              <w:jc w:val="center"/>
              <w:rPr>
                <w:rFonts w:ascii="Segoe UI" w:hAnsi="Segoe UI" w:cs="Segoe UI"/>
                <w:color w:val="0066FF"/>
                <w:sz w:val="32"/>
                <w:szCs w:val="44"/>
              </w:rPr>
            </w:pPr>
            <w:r w:rsidRPr="00D545B6">
              <w:rPr>
                <w:rFonts w:ascii="Segoe UI" w:eastAsia="Calibri" w:hAnsi="Segoe UI" w:cs="Segoe UI"/>
                <w:color w:val="0066FF"/>
                <w:sz w:val="32"/>
                <w:szCs w:val="32"/>
                <w:lang w:eastAsia="fr-FR"/>
              </w:rPr>
              <w:tab/>
            </w:r>
            <w:r w:rsidRPr="00D545B6">
              <w:rPr>
                <w:rFonts w:ascii="Segoe UI" w:eastAsia="Calibri" w:hAnsi="Segoe UI" w:cs="Segoe UI"/>
                <w:color w:val="0066FF"/>
                <w:sz w:val="32"/>
                <w:szCs w:val="32"/>
                <w:lang w:eastAsia="fr-FR"/>
              </w:rPr>
              <w:tab/>
            </w:r>
          </w:p>
        </w:tc>
      </w:tr>
    </w:tbl>
    <w:p w14:paraId="417857B7" w14:textId="135BDD1C" w:rsidR="00D77645" w:rsidRDefault="00EE32D6" w:rsidP="00F46A39">
      <w:pPr>
        <w:tabs>
          <w:tab w:val="left" w:pos="3969"/>
        </w:tabs>
        <w:spacing w:after="0" w:line="240" w:lineRule="auto"/>
        <w:jc w:val="both"/>
        <w:rPr>
          <w:rFonts w:ascii="Segoe UI" w:eastAsia="Times New Roman" w:hAnsi="Segoe UI" w:cs="Segoe UI"/>
          <w:color w:val="0066FF"/>
          <w:lang w:eastAsia="fr-FR"/>
        </w:rPr>
      </w:pPr>
      <w:r>
        <w:rPr>
          <w:rFonts w:ascii="Segoe UI" w:eastAsia="Times New Roman" w:hAnsi="Segoe UI" w:cs="Segoe UI"/>
          <w:color w:val="0066FF"/>
          <w:lang w:eastAsia="fr-FR"/>
        </w:rPr>
        <w:t>32 filiales</w:t>
      </w:r>
      <w:r w:rsidR="00F46A39" w:rsidRPr="00D545B6">
        <w:rPr>
          <w:rFonts w:ascii="Segoe UI" w:eastAsia="Times New Roman" w:hAnsi="Segoe UI" w:cs="Segoe UI"/>
          <w:color w:val="0066FF"/>
          <w:lang w:eastAsia="fr-FR"/>
        </w:rPr>
        <w:t xml:space="preserve"> d’entreprises françaises </w:t>
      </w:r>
      <w:r>
        <w:rPr>
          <w:rFonts w:ascii="Segoe UI" w:eastAsia="Times New Roman" w:hAnsi="Segoe UI" w:cs="Segoe UI"/>
          <w:color w:val="0066FF"/>
          <w:lang w:eastAsia="fr-FR"/>
        </w:rPr>
        <w:t>son</w:t>
      </w:r>
      <w:r w:rsidR="00F46A39" w:rsidRPr="00D545B6">
        <w:rPr>
          <w:rFonts w:ascii="Segoe UI" w:eastAsia="Times New Roman" w:hAnsi="Segoe UI" w:cs="Segoe UI"/>
          <w:color w:val="0066FF"/>
          <w:lang w:eastAsia="fr-FR"/>
        </w:rPr>
        <w:t>t</w:t>
      </w:r>
      <w:r>
        <w:rPr>
          <w:rFonts w:ascii="Segoe UI" w:eastAsia="Times New Roman" w:hAnsi="Segoe UI" w:cs="Segoe UI"/>
          <w:color w:val="0066FF"/>
          <w:lang w:eastAsia="fr-FR"/>
        </w:rPr>
        <w:t xml:space="preserve"> actuellement présentes</w:t>
      </w:r>
      <w:r w:rsidR="00F46A39" w:rsidRPr="00D545B6">
        <w:rPr>
          <w:rFonts w:ascii="Segoe UI" w:eastAsia="Times New Roman" w:hAnsi="Segoe UI" w:cs="Segoe UI"/>
          <w:color w:val="0066FF"/>
          <w:lang w:eastAsia="fr-FR"/>
        </w:rPr>
        <w:t xml:space="preserve"> au Koweït, dans l’ensemble des secteurs d’activité de l’économie. Cette présence, limitée </w:t>
      </w:r>
      <w:r>
        <w:rPr>
          <w:rFonts w:ascii="Segoe UI" w:eastAsia="Times New Roman" w:hAnsi="Segoe UI" w:cs="Segoe UI"/>
          <w:color w:val="0066FF"/>
          <w:lang w:eastAsia="fr-FR"/>
        </w:rPr>
        <w:t xml:space="preserve">au regard des autres pays de la région, nous place cependant à la première place </w:t>
      </w:r>
      <w:r w:rsidR="00F46A39" w:rsidRPr="00D545B6">
        <w:rPr>
          <w:rFonts w:ascii="Segoe UI" w:eastAsia="Times New Roman" w:hAnsi="Segoe UI" w:cs="Segoe UI"/>
          <w:color w:val="0066FF"/>
          <w:lang w:eastAsia="fr-FR"/>
        </w:rPr>
        <w:t>européenne dans l’émirat en termes de filiales et d’investissements.</w:t>
      </w:r>
    </w:p>
    <w:p w14:paraId="199F91F1" w14:textId="77777777" w:rsidR="00D77645" w:rsidRPr="00D545B6" w:rsidRDefault="00D77645" w:rsidP="00F46A39">
      <w:pPr>
        <w:tabs>
          <w:tab w:val="left" w:pos="3969"/>
        </w:tabs>
        <w:spacing w:after="0" w:line="240" w:lineRule="auto"/>
        <w:jc w:val="both"/>
        <w:rPr>
          <w:rFonts w:ascii="Segoe UI" w:eastAsia="Times New Roman" w:hAnsi="Segoe UI" w:cs="Segoe UI"/>
          <w:color w:val="0066FF"/>
          <w:lang w:eastAsia="fr-FR"/>
        </w:rPr>
      </w:pPr>
    </w:p>
    <w:p w14:paraId="12A1D328" w14:textId="77777777" w:rsidR="00F46A39" w:rsidRPr="00744E3B" w:rsidRDefault="00F46A39" w:rsidP="00F46A39">
      <w:pPr>
        <w:tabs>
          <w:tab w:val="left" w:pos="3969"/>
        </w:tabs>
        <w:spacing w:after="0" w:line="240" w:lineRule="auto"/>
        <w:jc w:val="both"/>
        <w:rPr>
          <w:rFonts w:ascii="Segoe UI" w:eastAsia="Times New Roman" w:hAnsi="Segoe UI" w:cs="Segoe UI"/>
          <w:color w:val="006CE5"/>
          <w:sz w:val="12"/>
          <w:lang w:eastAsia="fr-FR"/>
        </w:rPr>
      </w:pPr>
    </w:p>
    <w:p w14:paraId="652E4F44" w14:textId="77777777" w:rsidR="00F46A39" w:rsidRPr="00E375A2" w:rsidRDefault="00F46A39" w:rsidP="00F46A39">
      <w:pPr>
        <w:rPr>
          <w:rFonts w:ascii="Segoe UI" w:eastAsia="Times New Roman" w:hAnsi="Segoe UI" w:cs="Segoe UI"/>
          <w:color w:val="222222"/>
          <w:sz w:val="23"/>
          <w:szCs w:val="23"/>
          <w:lang w:eastAsia="fr-FR"/>
        </w:rPr>
      </w:pPr>
      <w:r w:rsidRPr="00E375A2">
        <w:rPr>
          <w:rFonts w:ascii="Segoe UI" w:hAnsi="Segoe UI" w:cs="Segoe UI"/>
          <w:noProof/>
          <w:sz w:val="23"/>
          <w:szCs w:val="23"/>
          <w:lang w:eastAsia="fr-FR"/>
        </w:rPr>
        <mc:AlternateContent>
          <mc:Choice Requires="wps">
            <w:drawing>
              <wp:inline distT="0" distB="0" distL="0" distR="0" wp14:anchorId="7743D0A5" wp14:editId="3E88FF9E">
                <wp:extent cx="6464411" cy="447675"/>
                <wp:effectExtent l="0" t="0" r="0" b="9525"/>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411" cy="447675"/>
                        </a:xfrm>
                        <a:prstGeom prst="rect">
                          <a:avLst/>
                        </a:prstGeom>
                        <a:solidFill>
                          <a:srgbClr val="006CE5"/>
                        </a:solidFill>
                        <a:ln w="9525">
                          <a:noFill/>
                          <a:miter lim="800000"/>
                          <a:headEnd/>
                          <a:tailEnd/>
                        </a:ln>
                      </wps:spPr>
                      <wps:txbx>
                        <w:txbxContent>
                          <w:p w14:paraId="07D76750" w14:textId="211410BB" w:rsidR="00F46A39" w:rsidRPr="00492C67" w:rsidRDefault="00F46A39" w:rsidP="00F46A39">
                            <w:pPr>
                              <w:rPr>
                                <w:rFonts w:ascii="Segoe UI Historic" w:hAnsi="Segoe UI Historic" w:cs="Segoe UI Historic"/>
                                <w:color w:val="FFFFFF" w:themeColor="background1"/>
                                <w:sz w:val="24"/>
                                <w:szCs w:val="24"/>
                              </w:rPr>
                            </w:pPr>
                            <w:r w:rsidRPr="007A695A">
                              <w:rPr>
                                <w:rFonts w:ascii="Segoe UI" w:hAnsi="Segoe UI" w:cs="Segoe UI"/>
                                <w:color w:val="FFFFFF" w:themeColor="background1"/>
                              </w:rPr>
                              <w:t xml:space="preserve">La présence économique française au Koweït est </w:t>
                            </w:r>
                            <w:r w:rsidR="00B77FCB">
                              <w:rPr>
                                <w:rFonts w:ascii="Segoe UI" w:hAnsi="Segoe UI" w:cs="Segoe UI"/>
                                <w:color w:val="FFFFFF" w:themeColor="background1"/>
                              </w:rPr>
                              <w:t xml:space="preserve">importante en termes relatifs et </w:t>
                            </w:r>
                            <w:proofErr w:type="spellStart"/>
                            <w:r w:rsidR="00B77FCB">
                              <w:rPr>
                                <w:rFonts w:ascii="Segoe UI" w:hAnsi="Segoe UI" w:cs="Segoe UI"/>
                                <w:color w:val="FFFFFF" w:themeColor="background1"/>
                              </w:rPr>
                              <w:t>sectoriellement</w:t>
                            </w:r>
                            <w:proofErr w:type="spellEnd"/>
                            <w:r w:rsidR="00B77FCB">
                              <w:rPr>
                                <w:rFonts w:ascii="Segoe UI" w:hAnsi="Segoe UI" w:cs="Segoe UI"/>
                                <w:color w:val="FFFFFF" w:themeColor="background1"/>
                              </w:rPr>
                              <w:t xml:space="preserve"> diversifiée. </w:t>
                            </w:r>
                          </w:p>
                        </w:txbxContent>
                      </wps:txbx>
                      <wps:bodyPr rot="0" vert="horz" wrap="square" lIns="91440" tIns="45720" rIns="91440" bIns="45720" anchor="t" anchorCtr="0">
                        <a:noAutofit/>
                      </wps:bodyPr>
                    </wps:wsp>
                  </a:graphicData>
                </a:graphic>
              </wp:inline>
            </w:drawing>
          </mc:Choice>
          <mc:Fallback>
            <w:pict>
              <v:shapetype w14:anchorId="7743D0A5" id="_x0000_t202" coordsize="21600,21600" o:spt="202" path="m,l,21600r21600,l21600,xe">
                <v:stroke joinstyle="miter"/>
                <v:path gradientshapeok="t" o:connecttype="rect"/>
              </v:shapetype>
              <v:shape id="Zone de texte 2" o:spid="_x0000_s1026" type="#_x0000_t202" style="width:509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" fillcolor="#006ce5" stroked="f">
                <v:textbox>
                  <w:txbxContent>
                    <w:p w14:paraId="07D76750" w14:textId="211410BB" w:rsidR="00F46A39" w:rsidRPr="00492C67" w:rsidRDefault="00F46A39" w:rsidP="00F46A39">
                      <w:pPr>
                        <w:rPr>
                          <w:rFonts w:ascii="Segoe UI Historic" w:hAnsi="Segoe UI Historic" w:cs="Segoe UI Historic"/>
                          <w:color w:val="FFFFFF" w:themeColor="background1"/>
                          <w:sz w:val="24"/>
                          <w:szCs w:val="24"/>
                        </w:rPr>
                      </w:pPr>
                      <w:r w:rsidRPr="007A695A">
                        <w:rPr>
                          <w:rFonts w:ascii="Segoe UI" w:hAnsi="Segoe UI" w:cs="Segoe UI"/>
                          <w:color w:val="FFFFFF" w:themeColor="background1"/>
                        </w:rPr>
                        <w:t xml:space="preserve">La présence économique française au Koweït est </w:t>
                      </w:r>
                      <w:r w:rsidR="00B77FCB">
                        <w:rPr>
                          <w:rFonts w:ascii="Segoe UI" w:hAnsi="Segoe UI" w:cs="Segoe UI"/>
                          <w:color w:val="FFFFFF" w:themeColor="background1"/>
                        </w:rPr>
                        <w:t xml:space="preserve">importante en termes relatifs et sectoriellement diversifiée. </w:t>
                      </w:r>
                    </w:p>
                  </w:txbxContent>
                </v:textbox>
                <w10:anchorlock/>
              </v:shape>
            </w:pict>
          </mc:Fallback>
        </mc:AlternateContent>
      </w:r>
      <w:r w:rsidRPr="00E375A2">
        <w:rPr>
          <w:rFonts w:ascii="Segoe UI" w:eastAsia="Times New Roman" w:hAnsi="Segoe UI" w:cs="Segoe UI"/>
          <w:color w:val="222222"/>
          <w:sz w:val="23"/>
          <w:szCs w:val="23"/>
          <w:lang w:eastAsia="fr-FR"/>
        </w:rPr>
        <w:t xml:space="preserve"> </w:t>
      </w:r>
    </w:p>
    <w:p w14:paraId="3CA3C436" w14:textId="7F246B96" w:rsidR="00F46A39" w:rsidRPr="00BC0FA3" w:rsidRDefault="00B77FCB" w:rsidP="00F46A39">
      <w:pPr>
        <w:spacing w:after="60" w:line="240" w:lineRule="auto"/>
        <w:jc w:val="both"/>
        <w:rPr>
          <w:rFonts w:ascii="Segoe UI" w:hAnsi="Segoe UI" w:cs="Segoe UI"/>
          <w:color w:val="006CE5"/>
          <w:u w:val="single"/>
        </w:rPr>
      </w:pPr>
      <w:r>
        <w:rPr>
          <w:rFonts w:ascii="Segoe UI" w:hAnsi="Segoe UI" w:cs="Segoe UI"/>
          <w:color w:val="006CE5"/>
          <w:u w:val="single"/>
        </w:rPr>
        <w:t xml:space="preserve">Plus d’une trentaine </w:t>
      </w:r>
      <w:r w:rsidR="00F46A39">
        <w:rPr>
          <w:rFonts w:ascii="Segoe UI" w:hAnsi="Segoe UI" w:cs="Segoe UI"/>
          <w:color w:val="006CE5"/>
          <w:u w:val="single"/>
        </w:rPr>
        <w:t xml:space="preserve">de filiales </w:t>
      </w:r>
      <w:r>
        <w:rPr>
          <w:rFonts w:ascii="Segoe UI" w:hAnsi="Segoe UI" w:cs="Segoe UI"/>
          <w:color w:val="006CE5"/>
          <w:u w:val="single"/>
        </w:rPr>
        <w:t>françaises sont</w:t>
      </w:r>
      <w:r w:rsidR="00F46A39">
        <w:rPr>
          <w:rFonts w:ascii="Segoe UI" w:hAnsi="Segoe UI" w:cs="Segoe UI"/>
          <w:color w:val="006CE5"/>
          <w:u w:val="single"/>
        </w:rPr>
        <w:t xml:space="preserve"> aujourd’hui </w:t>
      </w:r>
      <w:r>
        <w:rPr>
          <w:rFonts w:ascii="Segoe UI" w:hAnsi="Segoe UI" w:cs="Segoe UI"/>
          <w:color w:val="006CE5"/>
          <w:u w:val="single"/>
        </w:rPr>
        <w:t>présentes</w:t>
      </w:r>
      <w:r w:rsidR="00F46A39">
        <w:rPr>
          <w:rFonts w:ascii="Segoe UI" w:hAnsi="Segoe UI" w:cs="Segoe UI"/>
          <w:color w:val="006CE5"/>
          <w:u w:val="single"/>
        </w:rPr>
        <w:t xml:space="preserve"> au Koweït</w:t>
      </w:r>
      <w:r w:rsidR="00EE32D6">
        <w:rPr>
          <w:rFonts w:ascii="Segoe UI" w:hAnsi="Segoe UI" w:cs="Segoe UI"/>
          <w:color w:val="006CE5"/>
          <w:u w:val="single"/>
        </w:rPr>
        <w:t>, ce qui nous place au 1</w:t>
      </w:r>
      <w:r w:rsidR="00EE32D6" w:rsidRPr="00D3480A">
        <w:rPr>
          <w:rFonts w:ascii="Segoe UI" w:hAnsi="Segoe UI" w:cs="Segoe UI"/>
          <w:color w:val="006CE5"/>
          <w:u w:val="single"/>
          <w:vertAlign w:val="superscript"/>
        </w:rPr>
        <w:t>er</w:t>
      </w:r>
      <w:r w:rsidR="00EE32D6">
        <w:rPr>
          <w:rFonts w:ascii="Segoe UI" w:hAnsi="Segoe UI" w:cs="Segoe UI"/>
          <w:color w:val="006CE5"/>
          <w:u w:val="single"/>
        </w:rPr>
        <w:t xml:space="preserve"> rang européen.</w:t>
      </w:r>
    </w:p>
    <w:p w14:paraId="18C39C48" w14:textId="45DD9D80" w:rsidR="00EC5949" w:rsidRPr="00EC5949" w:rsidRDefault="00F46A39" w:rsidP="00EC5949">
      <w:pPr>
        <w:numPr>
          <w:ilvl w:val="0"/>
          <w:numId w:val="9"/>
        </w:numPr>
        <w:spacing w:after="60" w:line="240" w:lineRule="auto"/>
        <w:jc w:val="both"/>
        <w:rPr>
          <w:rFonts w:ascii="Segoe UI" w:hAnsi="Segoe UI" w:cs="Segoe UI"/>
          <w:bCs/>
          <w:iCs/>
          <w:sz w:val="20"/>
          <w:szCs w:val="20"/>
        </w:rPr>
      </w:pPr>
      <w:r w:rsidRPr="00BA3643">
        <w:rPr>
          <w:rFonts w:ascii="Segoe UI" w:hAnsi="Segoe UI" w:cs="Segoe UI"/>
          <w:bCs/>
          <w:iCs/>
          <w:sz w:val="20"/>
          <w:szCs w:val="20"/>
        </w:rPr>
        <w:t xml:space="preserve">Selon les chiffres les plus récents de l’enquête européenne sur l’activité des filiales étrangères des groupes français (OFATS), la France </w:t>
      </w:r>
      <w:r w:rsidR="00B77FCB">
        <w:rPr>
          <w:rFonts w:ascii="Segoe UI" w:hAnsi="Segoe UI" w:cs="Segoe UI"/>
          <w:bCs/>
          <w:iCs/>
          <w:sz w:val="20"/>
          <w:szCs w:val="20"/>
        </w:rPr>
        <w:t>comptait</w:t>
      </w:r>
      <w:r w:rsidRPr="00BA3643">
        <w:rPr>
          <w:rFonts w:ascii="Segoe UI" w:hAnsi="Segoe UI" w:cs="Segoe UI"/>
          <w:bCs/>
          <w:iCs/>
          <w:sz w:val="20"/>
          <w:szCs w:val="20"/>
        </w:rPr>
        <w:t xml:space="preserve"> </w:t>
      </w:r>
      <w:r w:rsidR="00F21925">
        <w:rPr>
          <w:rFonts w:ascii="Segoe UI" w:hAnsi="Segoe UI" w:cs="Segoe UI"/>
          <w:b/>
          <w:bCs/>
          <w:iCs/>
          <w:sz w:val="20"/>
          <w:szCs w:val="20"/>
        </w:rPr>
        <w:t>32</w:t>
      </w:r>
      <w:r w:rsidRPr="00BA3643">
        <w:rPr>
          <w:rFonts w:ascii="Segoe UI" w:hAnsi="Segoe UI" w:cs="Segoe UI"/>
          <w:b/>
          <w:bCs/>
          <w:iCs/>
          <w:sz w:val="20"/>
          <w:szCs w:val="20"/>
        </w:rPr>
        <w:t xml:space="preserve"> filiales</w:t>
      </w:r>
      <w:r w:rsidRPr="00BA3643">
        <w:rPr>
          <w:rFonts w:ascii="Segoe UI" w:hAnsi="Segoe UI" w:cs="Segoe UI"/>
          <w:bCs/>
          <w:iCs/>
          <w:sz w:val="20"/>
          <w:szCs w:val="20"/>
        </w:rPr>
        <w:t xml:space="preserve"> d’entreprises au Koweït </w:t>
      </w:r>
      <w:r w:rsidR="00F21925">
        <w:rPr>
          <w:rFonts w:ascii="Segoe UI" w:hAnsi="Segoe UI" w:cs="Segoe UI"/>
          <w:bCs/>
          <w:iCs/>
          <w:sz w:val="20"/>
          <w:szCs w:val="20"/>
        </w:rPr>
        <w:t>en 2019</w:t>
      </w:r>
      <w:r w:rsidR="00F21925" w:rsidRPr="00F21925">
        <w:rPr>
          <w:rFonts w:ascii="Segoe UI" w:hAnsi="Segoe UI" w:cs="Segoe UI"/>
          <w:bCs/>
          <w:iCs/>
          <w:sz w:val="20"/>
          <w:szCs w:val="20"/>
        </w:rPr>
        <w:t xml:space="preserve"> </w:t>
      </w:r>
      <w:r w:rsidR="00F21925" w:rsidRPr="00AB77F1">
        <w:rPr>
          <w:rFonts w:ascii="Segoe UI" w:hAnsi="Segoe UI" w:cs="Segoe UI"/>
          <w:bCs/>
          <w:iCs/>
          <w:sz w:val="20"/>
          <w:szCs w:val="20"/>
        </w:rPr>
        <w:t xml:space="preserve">pour un </w:t>
      </w:r>
      <w:r w:rsidR="00F21925" w:rsidRPr="00AB77F1">
        <w:rPr>
          <w:rFonts w:ascii="Segoe UI" w:hAnsi="Segoe UI" w:cs="Segoe UI"/>
          <w:b/>
          <w:bCs/>
          <w:iCs/>
          <w:sz w:val="20"/>
          <w:szCs w:val="20"/>
        </w:rPr>
        <w:t xml:space="preserve">chiffre d’affaires de </w:t>
      </w:r>
      <w:r w:rsidR="00F21925">
        <w:rPr>
          <w:rFonts w:ascii="Segoe UI" w:hAnsi="Segoe UI" w:cs="Segoe UI"/>
          <w:b/>
          <w:bCs/>
          <w:iCs/>
          <w:sz w:val="20"/>
          <w:szCs w:val="20"/>
        </w:rPr>
        <w:t>548</w:t>
      </w:r>
      <w:r w:rsidR="00F21925" w:rsidRPr="00AB77F1">
        <w:rPr>
          <w:rFonts w:ascii="Segoe UI" w:hAnsi="Segoe UI" w:cs="Segoe UI"/>
          <w:b/>
          <w:bCs/>
          <w:iCs/>
          <w:sz w:val="20"/>
          <w:szCs w:val="20"/>
        </w:rPr>
        <w:t xml:space="preserve"> M</w:t>
      </w:r>
      <w:r w:rsidR="00A07B74">
        <w:rPr>
          <w:rFonts w:ascii="Segoe UI" w:hAnsi="Segoe UI" w:cs="Segoe UI"/>
          <w:b/>
          <w:bCs/>
          <w:iCs/>
          <w:sz w:val="20"/>
          <w:szCs w:val="20"/>
        </w:rPr>
        <w:t xml:space="preserve"> EUR</w:t>
      </w:r>
      <w:r w:rsidR="00F21925" w:rsidRPr="00AB77F1">
        <w:rPr>
          <w:rFonts w:ascii="Segoe UI" w:hAnsi="Segoe UI" w:cs="Segoe UI"/>
          <w:bCs/>
          <w:iCs/>
          <w:sz w:val="20"/>
          <w:szCs w:val="20"/>
        </w:rPr>
        <w:t xml:space="preserve"> (+</w:t>
      </w:r>
      <w:r w:rsidR="00F21925">
        <w:rPr>
          <w:rFonts w:ascii="Segoe UI" w:hAnsi="Segoe UI" w:cs="Segoe UI"/>
          <w:bCs/>
          <w:iCs/>
          <w:sz w:val="20"/>
          <w:szCs w:val="20"/>
        </w:rPr>
        <w:t>1</w:t>
      </w:r>
      <w:r w:rsidR="00F21925" w:rsidRPr="00AB77F1">
        <w:rPr>
          <w:rFonts w:ascii="Segoe UI" w:hAnsi="Segoe UI" w:cs="Segoe UI"/>
          <w:bCs/>
          <w:iCs/>
          <w:sz w:val="20"/>
          <w:szCs w:val="20"/>
        </w:rPr>
        <w:t>%</w:t>
      </w:r>
      <w:r w:rsidR="00F21925">
        <w:rPr>
          <w:rFonts w:ascii="Segoe UI" w:hAnsi="Segoe UI" w:cs="Segoe UI"/>
          <w:bCs/>
          <w:iCs/>
          <w:sz w:val="20"/>
          <w:szCs w:val="20"/>
        </w:rPr>
        <w:t xml:space="preserve"> par rapport à 2018</w:t>
      </w:r>
      <w:r w:rsidR="00F21925" w:rsidRPr="00AB77F1">
        <w:rPr>
          <w:rFonts w:ascii="Segoe UI" w:hAnsi="Segoe UI" w:cs="Segoe UI"/>
          <w:bCs/>
          <w:iCs/>
          <w:sz w:val="20"/>
          <w:szCs w:val="20"/>
        </w:rPr>
        <w:t xml:space="preserve">) et </w:t>
      </w:r>
      <w:r w:rsidR="00F21925">
        <w:rPr>
          <w:rFonts w:ascii="Segoe UI" w:hAnsi="Segoe UI" w:cs="Segoe UI"/>
          <w:bCs/>
          <w:iCs/>
          <w:sz w:val="20"/>
          <w:szCs w:val="20"/>
        </w:rPr>
        <w:t>2731</w:t>
      </w:r>
      <w:r w:rsidR="00F21925" w:rsidRPr="00AB77F1">
        <w:rPr>
          <w:rFonts w:ascii="Segoe UI" w:hAnsi="Segoe UI" w:cs="Segoe UI"/>
          <w:b/>
          <w:bCs/>
          <w:iCs/>
          <w:sz w:val="20"/>
          <w:szCs w:val="20"/>
        </w:rPr>
        <w:t xml:space="preserve"> personnes employées</w:t>
      </w:r>
      <w:r w:rsidR="00F21925">
        <w:rPr>
          <w:rFonts w:ascii="Segoe UI" w:hAnsi="Segoe UI" w:cs="Segoe UI"/>
          <w:bCs/>
          <w:iCs/>
          <w:sz w:val="20"/>
          <w:szCs w:val="20"/>
        </w:rPr>
        <w:t xml:space="preserve"> (+4</w:t>
      </w:r>
      <w:r w:rsidR="00F21925" w:rsidRPr="00AB77F1">
        <w:rPr>
          <w:rFonts w:ascii="Segoe UI" w:hAnsi="Segoe UI" w:cs="Segoe UI"/>
          <w:bCs/>
          <w:iCs/>
          <w:sz w:val="20"/>
          <w:szCs w:val="20"/>
        </w:rPr>
        <w:t xml:space="preserve">% en un an). La France constitue ainsi la première présence européenne avec </w:t>
      </w:r>
      <w:r w:rsidR="00F21925" w:rsidRPr="00AB77F1">
        <w:rPr>
          <w:rFonts w:ascii="Segoe UI" w:hAnsi="Segoe UI" w:cs="Segoe UI"/>
          <w:b/>
          <w:bCs/>
          <w:iCs/>
          <w:sz w:val="20"/>
          <w:szCs w:val="20"/>
        </w:rPr>
        <w:t>4</w:t>
      </w:r>
      <w:r w:rsidR="00F21925">
        <w:rPr>
          <w:rFonts w:ascii="Segoe UI" w:hAnsi="Segoe UI" w:cs="Segoe UI"/>
          <w:b/>
          <w:bCs/>
          <w:iCs/>
          <w:sz w:val="20"/>
          <w:szCs w:val="20"/>
        </w:rPr>
        <w:t>7</w:t>
      </w:r>
      <w:r w:rsidR="00F21925" w:rsidRPr="00AB77F1">
        <w:rPr>
          <w:rFonts w:ascii="Segoe UI" w:hAnsi="Segoe UI" w:cs="Segoe UI"/>
          <w:b/>
          <w:bCs/>
          <w:iCs/>
          <w:sz w:val="20"/>
          <w:szCs w:val="20"/>
        </w:rPr>
        <w:t>% des 6</w:t>
      </w:r>
      <w:r w:rsidR="00F21925">
        <w:rPr>
          <w:rFonts w:ascii="Segoe UI" w:hAnsi="Segoe UI" w:cs="Segoe UI"/>
          <w:b/>
          <w:bCs/>
          <w:iCs/>
          <w:sz w:val="20"/>
          <w:szCs w:val="20"/>
        </w:rPr>
        <w:t>8</w:t>
      </w:r>
      <w:r w:rsidR="00F21925" w:rsidRPr="00AB77F1">
        <w:rPr>
          <w:rFonts w:ascii="Segoe UI" w:hAnsi="Segoe UI" w:cs="Segoe UI"/>
          <w:b/>
          <w:bCs/>
          <w:iCs/>
          <w:sz w:val="20"/>
          <w:szCs w:val="20"/>
        </w:rPr>
        <w:t xml:space="preserve"> entreprises européennes</w:t>
      </w:r>
      <w:r w:rsidR="00F21925" w:rsidRPr="00AB77F1">
        <w:rPr>
          <w:rFonts w:ascii="Segoe UI" w:hAnsi="Segoe UI" w:cs="Segoe UI"/>
          <w:bCs/>
          <w:iCs/>
          <w:sz w:val="20"/>
          <w:szCs w:val="20"/>
        </w:rPr>
        <w:t xml:space="preserve"> et </w:t>
      </w:r>
      <w:r w:rsidR="00F21925" w:rsidRPr="00AB77F1">
        <w:rPr>
          <w:rFonts w:ascii="Segoe UI" w:hAnsi="Segoe UI" w:cs="Segoe UI"/>
          <w:b/>
          <w:bCs/>
          <w:iCs/>
          <w:sz w:val="20"/>
          <w:szCs w:val="20"/>
        </w:rPr>
        <w:t>3</w:t>
      </w:r>
      <w:r w:rsidR="00F21925">
        <w:rPr>
          <w:rFonts w:ascii="Segoe UI" w:hAnsi="Segoe UI" w:cs="Segoe UI"/>
          <w:b/>
          <w:bCs/>
          <w:iCs/>
          <w:sz w:val="20"/>
          <w:szCs w:val="20"/>
        </w:rPr>
        <w:t>5</w:t>
      </w:r>
      <w:r w:rsidR="00F21925" w:rsidRPr="00AB77F1">
        <w:rPr>
          <w:rFonts w:ascii="Segoe UI" w:hAnsi="Segoe UI" w:cs="Segoe UI"/>
          <w:b/>
          <w:bCs/>
          <w:iCs/>
          <w:sz w:val="20"/>
          <w:szCs w:val="20"/>
        </w:rPr>
        <w:t xml:space="preserve">% des </w:t>
      </w:r>
      <w:r w:rsidR="00F21925">
        <w:rPr>
          <w:rFonts w:ascii="Segoe UI" w:hAnsi="Segoe UI" w:cs="Segoe UI"/>
          <w:b/>
          <w:bCs/>
          <w:iCs/>
          <w:sz w:val="20"/>
          <w:szCs w:val="20"/>
        </w:rPr>
        <w:t xml:space="preserve">7842 </w:t>
      </w:r>
      <w:r w:rsidR="00F21925" w:rsidRPr="00AB77F1">
        <w:rPr>
          <w:rFonts w:ascii="Segoe UI" w:hAnsi="Segoe UI" w:cs="Segoe UI"/>
          <w:b/>
          <w:bCs/>
          <w:iCs/>
          <w:sz w:val="20"/>
          <w:szCs w:val="20"/>
        </w:rPr>
        <w:t>employés</w:t>
      </w:r>
      <w:r w:rsidR="00F21925" w:rsidRPr="00AB77F1">
        <w:rPr>
          <w:rFonts w:ascii="Segoe UI" w:hAnsi="Segoe UI" w:cs="Segoe UI"/>
          <w:bCs/>
          <w:iCs/>
          <w:sz w:val="20"/>
          <w:szCs w:val="20"/>
        </w:rPr>
        <w:t xml:space="preserve"> de ces filiales. Les </w:t>
      </w:r>
      <w:r w:rsidR="00F21925" w:rsidRPr="00AB77F1">
        <w:rPr>
          <w:rFonts w:ascii="Segoe UI" w:hAnsi="Segoe UI" w:cs="Segoe UI"/>
          <w:b/>
          <w:bCs/>
          <w:iCs/>
          <w:sz w:val="20"/>
          <w:szCs w:val="20"/>
        </w:rPr>
        <w:t xml:space="preserve">filiales françaises représentent </w:t>
      </w:r>
      <w:r w:rsidR="00F21925">
        <w:rPr>
          <w:rFonts w:ascii="Segoe UI" w:hAnsi="Segoe UI" w:cs="Segoe UI"/>
          <w:b/>
          <w:bCs/>
          <w:iCs/>
          <w:sz w:val="20"/>
          <w:szCs w:val="20"/>
        </w:rPr>
        <w:t>42</w:t>
      </w:r>
      <w:r w:rsidR="00F21925" w:rsidRPr="00AB77F1">
        <w:rPr>
          <w:rFonts w:ascii="Segoe UI" w:hAnsi="Segoe UI" w:cs="Segoe UI"/>
          <w:b/>
          <w:bCs/>
          <w:iCs/>
          <w:sz w:val="20"/>
          <w:szCs w:val="20"/>
        </w:rPr>
        <w:t>% du chiffre d’affaires des filiales de l’UE</w:t>
      </w:r>
      <w:r w:rsidR="00F21925" w:rsidRPr="00AB77F1">
        <w:rPr>
          <w:rFonts w:ascii="Segoe UI" w:hAnsi="Segoe UI" w:cs="Segoe UI"/>
          <w:bCs/>
          <w:iCs/>
          <w:sz w:val="20"/>
          <w:szCs w:val="20"/>
        </w:rPr>
        <w:t xml:space="preserve">, </w:t>
      </w:r>
      <w:r w:rsidR="00F21925">
        <w:rPr>
          <w:rFonts w:ascii="Segoe UI" w:hAnsi="Segoe UI" w:cs="Segoe UI"/>
          <w:bCs/>
          <w:iCs/>
          <w:sz w:val="20"/>
          <w:szCs w:val="20"/>
        </w:rPr>
        <w:t>reprenant la première place</w:t>
      </w:r>
      <w:r w:rsidR="00F21925" w:rsidRPr="00AB77F1">
        <w:rPr>
          <w:rFonts w:ascii="Segoe UI" w:hAnsi="Segoe UI" w:cs="Segoe UI"/>
          <w:bCs/>
          <w:iCs/>
          <w:sz w:val="20"/>
          <w:szCs w:val="20"/>
        </w:rPr>
        <w:t xml:space="preserve"> </w:t>
      </w:r>
      <w:r w:rsidR="00F21925">
        <w:rPr>
          <w:rFonts w:ascii="Segoe UI" w:hAnsi="Segoe UI" w:cs="Segoe UI"/>
          <w:bCs/>
          <w:iCs/>
          <w:sz w:val="20"/>
          <w:szCs w:val="20"/>
        </w:rPr>
        <w:t>qui avait échu en 2018 aux</w:t>
      </w:r>
      <w:r w:rsidR="00F21925" w:rsidRPr="00AB77F1">
        <w:rPr>
          <w:rFonts w:ascii="Segoe UI" w:hAnsi="Segoe UI" w:cs="Segoe UI"/>
          <w:bCs/>
          <w:iCs/>
          <w:sz w:val="20"/>
          <w:szCs w:val="20"/>
        </w:rPr>
        <w:t xml:space="preserve"> filiales italiennes </w:t>
      </w:r>
      <w:r w:rsidR="00F21925">
        <w:rPr>
          <w:rFonts w:ascii="Segoe UI" w:hAnsi="Segoe UI" w:cs="Segoe UI"/>
          <w:bCs/>
          <w:iCs/>
          <w:sz w:val="20"/>
          <w:szCs w:val="20"/>
        </w:rPr>
        <w:t>(qui ne représentent plus que 2% en 2019).</w:t>
      </w:r>
      <w:r w:rsidR="00EC5949">
        <w:rPr>
          <w:rFonts w:ascii="Segoe UI" w:hAnsi="Segoe UI" w:cs="Segoe UI"/>
          <w:bCs/>
          <w:iCs/>
          <w:sz w:val="20"/>
          <w:szCs w:val="20"/>
        </w:rPr>
        <w:t xml:space="preserve"> Les derniers chiffres de la base de données </w:t>
      </w:r>
      <w:proofErr w:type="spellStart"/>
      <w:r w:rsidR="00EC5949">
        <w:rPr>
          <w:rFonts w:ascii="Segoe UI" w:hAnsi="Segoe UI" w:cs="Segoe UI"/>
          <w:bCs/>
          <w:iCs/>
          <w:sz w:val="20"/>
          <w:szCs w:val="20"/>
        </w:rPr>
        <w:t>Orbis</w:t>
      </w:r>
      <w:proofErr w:type="spellEnd"/>
      <w:r w:rsidR="00EC5949">
        <w:rPr>
          <w:rFonts w:ascii="Segoe UI" w:hAnsi="Segoe UI" w:cs="Segoe UI"/>
          <w:bCs/>
          <w:iCs/>
          <w:sz w:val="20"/>
          <w:szCs w:val="20"/>
        </w:rPr>
        <w:t xml:space="preserve">, datant pour la plupart de 2021/2022, montrent quant à eux une baisse significative du nombre d’entreprises françaises, qui ne seraient </w:t>
      </w:r>
      <w:r w:rsidR="00EC5949" w:rsidRPr="00EC5949">
        <w:rPr>
          <w:rFonts w:ascii="Segoe UI" w:hAnsi="Segoe UI" w:cs="Segoe UI"/>
          <w:b/>
          <w:bCs/>
          <w:iCs/>
          <w:sz w:val="20"/>
          <w:szCs w:val="20"/>
        </w:rPr>
        <w:t>plus que 24 en 2022.</w:t>
      </w:r>
      <w:r w:rsidR="00EC5949">
        <w:rPr>
          <w:rFonts w:ascii="Segoe UI" w:hAnsi="Segoe UI" w:cs="Segoe UI"/>
          <w:bCs/>
          <w:iCs/>
          <w:sz w:val="20"/>
          <w:szCs w:val="20"/>
        </w:rPr>
        <w:t xml:space="preserve"> </w:t>
      </w:r>
    </w:p>
    <w:p w14:paraId="4D83CE47" w14:textId="61F00007" w:rsidR="00F46A39" w:rsidRPr="007C7902" w:rsidRDefault="00F46A39" w:rsidP="00F46A39">
      <w:pPr>
        <w:numPr>
          <w:ilvl w:val="0"/>
          <w:numId w:val="9"/>
        </w:numPr>
        <w:spacing w:after="120" w:line="240" w:lineRule="auto"/>
        <w:jc w:val="both"/>
        <w:rPr>
          <w:rFonts w:ascii="Segoe UI" w:hAnsi="Segoe UI" w:cs="Segoe UI"/>
          <w:bCs/>
          <w:iCs/>
          <w:sz w:val="20"/>
          <w:szCs w:val="20"/>
        </w:rPr>
      </w:pPr>
      <w:r w:rsidRPr="00BA3643">
        <w:rPr>
          <w:rFonts w:ascii="Segoe UI" w:hAnsi="Segoe UI" w:cs="Segoe UI"/>
          <w:bCs/>
          <w:iCs/>
          <w:sz w:val="20"/>
          <w:szCs w:val="20"/>
        </w:rPr>
        <w:t xml:space="preserve">Selon les dernières données de l’INSEE, </w:t>
      </w:r>
      <w:r w:rsidRPr="00BA3643">
        <w:rPr>
          <w:rFonts w:ascii="Segoe UI" w:hAnsi="Segoe UI" w:cs="Segoe UI"/>
          <w:b/>
          <w:bCs/>
          <w:iCs/>
          <w:sz w:val="20"/>
          <w:szCs w:val="20"/>
        </w:rPr>
        <w:t>2 421 entreprises françaises ont exporté au Koweït</w:t>
      </w:r>
      <w:r w:rsidRPr="00BA3643">
        <w:rPr>
          <w:rFonts w:ascii="Segoe UI" w:hAnsi="Segoe UI" w:cs="Segoe UI"/>
          <w:bCs/>
          <w:iCs/>
          <w:sz w:val="20"/>
          <w:szCs w:val="20"/>
        </w:rPr>
        <w:t xml:space="preserve"> en 2017 (2 471 en 2016) pour un montant de 471,9 ME</w:t>
      </w:r>
      <w:r>
        <w:rPr>
          <w:rFonts w:ascii="Segoe UI" w:hAnsi="Segoe UI" w:cs="Segoe UI"/>
          <w:bCs/>
          <w:iCs/>
          <w:sz w:val="20"/>
          <w:szCs w:val="20"/>
        </w:rPr>
        <w:t>UR (431,7</w:t>
      </w:r>
      <w:r w:rsidRPr="00BA3643">
        <w:rPr>
          <w:rFonts w:ascii="Segoe UI" w:hAnsi="Segoe UI" w:cs="Segoe UI"/>
          <w:bCs/>
          <w:iCs/>
          <w:sz w:val="20"/>
          <w:szCs w:val="20"/>
        </w:rPr>
        <w:t xml:space="preserve"> </w:t>
      </w:r>
      <w:r>
        <w:rPr>
          <w:rFonts w:ascii="Segoe UI" w:hAnsi="Segoe UI" w:cs="Segoe UI"/>
          <w:bCs/>
          <w:iCs/>
          <w:sz w:val="20"/>
          <w:szCs w:val="20"/>
        </w:rPr>
        <w:t>MEUR</w:t>
      </w:r>
      <w:r w:rsidRPr="00BA3643">
        <w:rPr>
          <w:rFonts w:ascii="Segoe UI" w:hAnsi="Segoe UI" w:cs="Segoe UI"/>
          <w:bCs/>
          <w:iCs/>
          <w:sz w:val="20"/>
          <w:szCs w:val="20"/>
        </w:rPr>
        <w:t xml:space="preserve"> en 2016). 55% d’entre elles étaient des PME (17% </w:t>
      </w:r>
      <w:r w:rsidRPr="007C7902">
        <w:rPr>
          <w:rFonts w:ascii="Segoe UI" w:hAnsi="Segoe UI" w:cs="Segoe UI"/>
          <w:bCs/>
          <w:iCs/>
          <w:sz w:val="20"/>
          <w:szCs w:val="20"/>
        </w:rPr>
        <w:t>du montant), 29% des ETI (31% du montant), 10% des grandes entreprises (48% du montant), 6% non déterminé.</w:t>
      </w:r>
    </w:p>
    <w:p w14:paraId="548D6983" w14:textId="77777777" w:rsidR="00F46A39" w:rsidRPr="00D77645" w:rsidRDefault="00F46A39" w:rsidP="00F46A39">
      <w:pPr>
        <w:numPr>
          <w:ilvl w:val="0"/>
          <w:numId w:val="9"/>
        </w:numPr>
        <w:spacing w:after="120" w:line="240" w:lineRule="auto"/>
        <w:jc w:val="both"/>
        <w:rPr>
          <w:rFonts w:ascii="Segoe UI" w:hAnsi="Segoe UI" w:cs="Segoe UI"/>
          <w:bCs/>
          <w:iCs/>
          <w:sz w:val="20"/>
          <w:szCs w:val="20"/>
        </w:rPr>
      </w:pPr>
      <w:r w:rsidRPr="007C7902">
        <w:rPr>
          <w:rFonts w:ascii="Segoe UI" w:hAnsi="Segoe UI" w:cs="Segoe UI"/>
          <w:sz w:val="20"/>
          <w:szCs w:val="20"/>
        </w:rPr>
        <w:t xml:space="preserve">Selon la Banque des Règlements Internationaux (BRI), </w:t>
      </w:r>
      <w:r w:rsidRPr="007C7902">
        <w:rPr>
          <w:rFonts w:ascii="Segoe UI" w:hAnsi="Segoe UI" w:cs="Segoe UI"/>
          <w:b/>
          <w:sz w:val="20"/>
          <w:szCs w:val="20"/>
        </w:rPr>
        <w:t>l’exposition nette des banques françaises au Koweït s’élève à 1,4 Md$</w:t>
      </w:r>
      <w:r w:rsidRPr="007C7902">
        <w:rPr>
          <w:rFonts w:ascii="Segoe UI" w:hAnsi="Segoe UI" w:cs="Segoe UI"/>
          <w:sz w:val="20"/>
          <w:szCs w:val="20"/>
        </w:rPr>
        <w:t xml:space="preserve"> au 31 septembre 2020, montant le plus faible de la région. </w:t>
      </w:r>
    </w:p>
    <w:p w14:paraId="3BFF053A" w14:textId="77777777" w:rsidR="00D77645" w:rsidRPr="00F46A39" w:rsidRDefault="00D77645" w:rsidP="00D77645">
      <w:pPr>
        <w:spacing w:after="120" w:line="240" w:lineRule="auto"/>
        <w:ind w:left="720"/>
        <w:jc w:val="both"/>
        <w:rPr>
          <w:rFonts w:ascii="Segoe UI" w:hAnsi="Segoe UI" w:cs="Segoe UI"/>
          <w:bCs/>
          <w:iCs/>
          <w:sz w:val="20"/>
          <w:szCs w:val="20"/>
        </w:rPr>
      </w:pPr>
    </w:p>
    <w:p w14:paraId="501599C2" w14:textId="77777777" w:rsidR="00F46A39" w:rsidRPr="007C7902" w:rsidRDefault="00F46A39" w:rsidP="00F46A39">
      <w:pPr>
        <w:spacing w:after="60"/>
        <w:rPr>
          <w:rFonts w:ascii="Segoe UI" w:hAnsi="Segoe UI" w:cs="Segoe UI"/>
          <w:color w:val="006CE5"/>
          <w:u w:val="single"/>
        </w:rPr>
      </w:pPr>
      <w:r w:rsidRPr="007C7902">
        <w:rPr>
          <w:rFonts w:ascii="Segoe UI" w:hAnsi="Segoe UI" w:cs="Segoe UI"/>
          <w:color w:val="006CE5"/>
          <w:u w:val="single"/>
        </w:rPr>
        <w:t>Une présence dans l’ensemble des secteurs d’activités de l’économie koweïtienne</w:t>
      </w:r>
    </w:p>
    <w:p w14:paraId="10851515" w14:textId="2E2BE5C9" w:rsidR="004600FC" w:rsidRPr="004600FC" w:rsidRDefault="00F46A39" w:rsidP="004600FC">
      <w:pPr>
        <w:numPr>
          <w:ilvl w:val="0"/>
          <w:numId w:val="7"/>
        </w:numPr>
        <w:spacing w:after="120" w:line="240" w:lineRule="auto"/>
        <w:jc w:val="both"/>
        <w:rPr>
          <w:rFonts w:ascii="Segoe UI" w:hAnsi="Segoe UI" w:cs="Segoe UI"/>
          <w:bCs/>
          <w:iCs/>
          <w:sz w:val="20"/>
          <w:szCs w:val="20"/>
        </w:rPr>
      </w:pPr>
      <w:r w:rsidRPr="007C7902">
        <w:rPr>
          <w:rFonts w:ascii="Segoe UI" w:hAnsi="Segoe UI" w:cs="Segoe UI"/>
          <w:bCs/>
          <w:iCs/>
          <w:sz w:val="20"/>
          <w:szCs w:val="20"/>
        </w:rPr>
        <w:t xml:space="preserve">Si </w:t>
      </w:r>
      <w:r w:rsidRPr="007C7902">
        <w:rPr>
          <w:rFonts w:ascii="Segoe UI" w:hAnsi="Segoe UI" w:cs="Segoe UI"/>
          <w:b/>
          <w:bCs/>
          <w:iCs/>
          <w:sz w:val="20"/>
          <w:szCs w:val="20"/>
        </w:rPr>
        <w:t>Total</w:t>
      </w:r>
      <w:r w:rsidRPr="007C7902">
        <w:rPr>
          <w:rFonts w:ascii="Segoe UI" w:hAnsi="Segoe UI" w:cs="Segoe UI"/>
          <w:bCs/>
          <w:iCs/>
          <w:sz w:val="20"/>
          <w:szCs w:val="20"/>
        </w:rPr>
        <w:t xml:space="preserve"> </w:t>
      </w:r>
      <w:r w:rsidRPr="007C7902">
        <w:rPr>
          <w:rFonts w:ascii="Segoe UI" w:hAnsi="Segoe UI" w:cs="Segoe UI"/>
          <w:b/>
          <w:bCs/>
          <w:iCs/>
          <w:sz w:val="20"/>
          <w:szCs w:val="20"/>
        </w:rPr>
        <w:t xml:space="preserve">exploration-production </w:t>
      </w:r>
      <w:r w:rsidRPr="007C7902">
        <w:rPr>
          <w:rFonts w:ascii="Segoe UI" w:hAnsi="Segoe UI" w:cs="Segoe UI"/>
          <w:bCs/>
          <w:iCs/>
          <w:sz w:val="20"/>
          <w:szCs w:val="20"/>
        </w:rPr>
        <w:t>a quitté le Koweït en décembre 2018 à l’échéance d’un contrat de service</w:t>
      </w:r>
      <w:r w:rsidR="00A00F7F">
        <w:rPr>
          <w:rFonts w:ascii="Segoe UI" w:hAnsi="Segoe UI" w:cs="Segoe UI"/>
          <w:bCs/>
          <w:iCs/>
          <w:sz w:val="20"/>
          <w:szCs w:val="20"/>
        </w:rPr>
        <w:t xml:space="preserve"> </w:t>
      </w:r>
      <w:r w:rsidRPr="007C7902">
        <w:rPr>
          <w:rFonts w:ascii="Segoe UI" w:hAnsi="Segoe UI" w:cs="Segoe UI"/>
          <w:bCs/>
          <w:iCs/>
          <w:sz w:val="20"/>
          <w:szCs w:val="20"/>
        </w:rPr>
        <w:t xml:space="preserve">avec la </w:t>
      </w:r>
      <w:r w:rsidRPr="007C7902">
        <w:rPr>
          <w:rFonts w:ascii="Segoe UI" w:hAnsi="Segoe UI" w:cs="Segoe UI"/>
          <w:bCs/>
          <w:i/>
          <w:iCs/>
          <w:sz w:val="20"/>
          <w:szCs w:val="20"/>
        </w:rPr>
        <w:t xml:space="preserve">Kuwait </w:t>
      </w:r>
      <w:proofErr w:type="spellStart"/>
      <w:r w:rsidRPr="007C7902">
        <w:rPr>
          <w:rFonts w:ascii="Segoe UI" w:hAnsi="Segoe UI" w:cs="Segoe UI"/>
          <w:bCs/>
          <w:i/>
          <w:iCs/>
          <w:sz w:val="20"/>
          <w:szCs w:val="20"/>
        </w:rPr>
        <w:t>Oil</w:t>
      </w:r>
      <w:proofErr w:type="spellEnd"/>
      <w:r w:rsidRPr="007C7902">
        <w:rPr>
          <w:rFonts w:ascii="Segoe UI" w:hAnsi="Segoe UI" w:cs="Segoe UI"/>
          <w:bCs/>
          <w:i/>
          <w:iCs/>
          <w:sz w:val="20"/>
          <w:szCs w:val="20"/>
        </w:rPr>
        <w:t xml:space="preserve"> </w:t>
      </w:r>
      <w:proofErr w:type="spellStart"/>
      <w:r w:rsidRPr="007C7902">
        <w:rPr>
          <w:rFonts w:ascii="Segoe UI" w:hAnsi="Segoe UI" w:cs="Segoe UI"/>
          <w:bCs/>
          <w:i/>
          <w:iCs/>
          <w:sz w:val="20"/>
          <w:szCs w:val="20"/>
        </w:rPr>
        <w:t>Company</w:t>
      </w:r>
      <w:proofErr w:type="spellEnd"/>
      <w:r w:rsidRPr="007C7902">
        <w:rPr>
          <w:rFonts w:ascii="Segoe UI" w:hAnsi="Segoe UI" w:cs="Segoe UI"/>
          <w:bCs/>
          <w:iCs/>
          <w:sz w:val="20"/>
          <w:szCs w:val="20"/>
        </w:rPr>
        <w:t xml:space="preserve"> (KOC), plusieurs entreprises françaises réussissent dans le secteur-clé des hydrocarbures</w:t>
      </w:r>
      <w:r>
        <w:rPr>
          <w:rFonts w:ascii="Segoe UI" w:hAnsi="Segoe UI" w:cs="Segoe UI"/>
          <w:bCs/>
          <w:iCs/>
          <w:sz w:val="20"/>
          <w:szCs w:val="20"/>
        </w:rPr>
        <w:t xml:space="preserve"> </w:t>
      </w:r>
      <w:r w:rsidRPr="007C7902">
        <w:rPr>
          <w:rFonts w:ascii="Segoe UI" w:hAnsi="Segoe UI" w:cs="Segoe UI"/>
          <w:bCs/>
          <w:iCs/>
          <w:sz w:val="20"/>
          <w:szCs w:val="20"/>
        </w:rPr>
        <w:t xml:space="preserve">(50% du PIB). Ainsi, </w:t>
      </w:r>
      <w:r w:rsidR="003C66E6">
        <w:rPr>
          <w:rFonts w:ascii="Segoe UI" w:hAnsi="Segoe UI" w:cs="Segoe UI"/>
          <w:b/>
          <w:bCs/>
          <w:iCs/>
          <w:sz w:val="20"/>
          <w:szCs w:val="20"/>
        </w:rPr>
        <w:t>Air Liquide</w:t>
      </w:r>
      <w:r w:rsidRPr="007C7902">
        <w:rPr>
          <w:rFonts w:ascii="Segoe UI" w:hAnsi="Segoe UI" w:cs="Segoe UI"/>
          <w:bCs/>
          <w:iCs/>
          <w:sz w:val="20"/>
          <w:szCs w:val="20"/>
        </w:rPr>
        <w:t xml:space="preserve"> investi</w:t>
      </w:r>
      <w:r w:rsidR="003C66E6">
        <w:rPr>
          <w:rFonts w:ascii="Segoe UI" w:hAnsi="Segoe UI" w:cs="Segoe UI"/>
          <w:bCs/>
          <w:iCs/>
          <w:sz w:val="20"/>
          <w:szCs w:val="20"/>
        </w:rPr>
        <w:t>t</w:t>
      </w:r>
      <w:r w:rsidRPr="007C7902">
        <w:rPr>
          <w:rFonts w:ascii="Segoe UI" w:hAnsi="Segoe UI" w:cs="Segoe UI"/>
          <w:bCs/>
          <w:iCs/>
          <w:sz w:val="20"/>
          <w:szCs w:val="20"/>
        </w:rPr>
        <w:t xml:space="preserve"> en </w:t>
      </w:r>
      <w:r>
        <w:rPr>
          <w:rFonts w:ascii="Segoe UI" w:hAnsi="Segoe UI" w:cs="Segoe UI"/>
          <w:bCs/>
          <w:iCs/>
          <w:sz w:val="20"/>
          <w:szCs w:val="20"/>
        </w:rPr>
        <w:t xml:space="preserve">coentreprise </w:t>
      </w:r>
      <w:r w:rsidRPr="007C7902">
        <w:rPr>
          <w:rFonts w:ascii="Segoe UI" w:hAnsi="Segoe UI" w:cs="Segoe UI"/>
          <w:bCs/>
          <w:iCs/>
          <w:sz w:val="20"/>
          <w:szCs w:val="20"/>
        </w:rPr>
        <w:t>dans une unité de production de gaz industriels</w:t>
      </w:r>
      <w:r w:rsidR="003C66E6">
        <w:rPr>
          <w:rFonts w:ascii="Segoe UI" w:hAnsi="Segoe UI" w:cs="Segoe UI"/>
          <w:bCs/>
          <w:iCs/>
          <w:sz w:val="20"/>
          <w:szCs w:val="20"/>
        </w:rPr>
        <w:t xml:space="preserve"> </w:t>
      </w:r>
      <w:r w:rsidR="00431555">
        <w:rPr>
          <w:rFonts w:ascii="Segoe UI" w:hAnsi="Segoe UI" w:cs="Segoe UI"/>
          <w:bCs/>
          <w:iCs/>
          <w:sz w:val="20"/>
          <w:szCs w:val="20"/>
        </w:rPr>
        <w:t>depuis 2006</w:t>
      </w:r>
      <w:r w:rsidRPr="007C7902">
        <w:rPr>
          <w:rFonts w:ascii="Segoe UI" w:hAnsi="Segoe UI" w:cs="Segoe UI"/>
          <w:bCs/>
          <w:iCs/>
          <w:sz w:val="20"/>
          <w:szCs w:val="20"/>
        </w:rPr>
        <w:t xml:space="preserve">. </w:t>
      </w:r>
      <w:proofErr w:type="spellStart"/>
      <w:r w:rsidRPr="00EE5533">
        <w:rPr>
          <w:rFonts w:ascii="Segoe UI" w:hAnsi="Segoe UI" w:cs="Segoe UI"/>
          <w:b/>
          <w:bCs/>
          <w:iCs/>
          <w:sz w:val="20"/>
          <w:szCs w:val="20"/>
        </w:rPr>
        <w:t>Technip</w:t>
      </w:r>
      <w:proofErr w:type="spellEnd"/>
      <w:r>
        <w:rPr>
          <w:rFonts w:ascii="Segoe UI" w:hAnsi="Segoe UI" w:cs="Segoe UI"/>
          <w:b/>
          <w:bCs/>
          <w:iCs/>
          <w:sz w:val="20"/>
          <w:szCs w:val="20"/>
        </w:rPr>
        <w:t> </w:t>
      </w:r>
      <w:r w:rsidRPr="00EE5533">
        <w:rPr>
          <w:rFonts w:ascii="Segoe UI" w:hAnsi="Segoe UI" w:cs="Segoe UI"/>
          <w:b/>
          <w:bCs/>
          <w:iCs/>
          <w:sz w:val="20"/>
          <w:szCs w:val="20"/>
        </w:rPr>
        <w:t>Energies</w:t>
      </w:r>
      <w:r w:rsidRPr="00EE5533">
        <w:rPr>
          <w:rFonts w:ascii="Segoe UI" w:hAnsi="Segoe UI" w:cs="Segoe UI"/>
          <w:bCs/>
          <w:iCs/>
          <w:sz w:val="20"/>
          <w:szCs w:val="20"/>
        </w:rPr>
        <w:t xml:space="preserve"> gère un contrat de services avec KOC de plus de 400 M</w:t>
      </w:r>
      <w:r w:rsidR="00A00F7F">
        <w:rPr>
          <w:rFonts w:ascii="Segoe UI" w:hAnsi="Segoe UI" w:cs="Segoe UI"/>
          <w:bCs/>
          <w:iCs/>
          <w:sz w:val="20"/>
          <w:szCs w:val="20"/>
        </w:rPr>
        <w:t xml:space="preserve"> USD</w:t>
      </w:r>
      <w:r w:rsidRPr="00EE5533">
        <w:rPr>
          <w:rFonts w:ascii="Segoe UI" w:hAnsi="Segoe UI" w:cs="Segoe UI"/>
          <w:bCs/>
          <w:iCs/>
          <w:sz w:val="20"/>
          <w:szCs w:val="20"/>
        </w:rPr>
        <w:t xml:space="preserve"> signé en 2013, pour</w:t>
      </w:r>
      <w:r w:rsidRPr="007C7902">
        <w:rPr>
          <w:rFonts w:ascii="Segoe UI" w:hAnsi="Segoe UI" w:cs="Segoe UI"/>
          <w:bCs/>
          <w:iCs/>
          <w:sz w:val="20"/>
          <w:szCs w:val="20"/>
        </w:rPr>
        <w:t xml:space="preserve"> des services de conseil en matière de gestion de projet et d’ingénierie</w:t>
      </w:r>
      <w:r w:rsidR="00EE32D6">
        <w:rPr>
          <w:rFonts w:ascii="Segoe UI" w:hAnsi="Segoe UI" w:cs="Segoe UI"/>
          <w:bCs/>
          <w:iCs/>
          <w:sz w:val="20"/>
          <w:szCs w:val="20"/>
        </w:rPr>
        <w:t xml:space="preserve"> </w:t>
      </w:r>
      <w:r w:rsidR="00A00F7F">
        <w:rPr>
          <w:rFonts w:ascii="Segoe UI" w:hAnsi="Segoe UI" w:cs="Segoe UI"/>
          <w:bCs/>
          <w:iCs/>
          <w:sz w:val="20"/>
          <w:szCs w:val="20"/>
        </w:rPr>
        <w:t>.</w:t>
      </w:r>
      <w:r w:rsidR="004600FC">
        <w:rPr>
          <w:rFonts w:ascii="Segoe UI" w:hAnsi="Segoe UI" w:cs="Segoe UI"/>
          <w:bCs/>
          <w:iCs/>
          <w:sz w:val="20"/>
          <w:szCs w:val="20"/>
        </w:rPr>
        <w:t>La société</w:t>
      </w:r>
      <w:r w:rsidR="00431555">
        <w:rPr>
          <w:rFonts w:ascii="Segoe UI" w:hAnsi="Segoe UI" w:cs="Segoe UI"/>
          <w:bCs/>
          <w:iCs/>
          <w:sz w:val="20"/>
          <w:szCs w:val="20"/>
        </w:rPr>
        <w:t xml:space="preserve"> </w:t>
      </w:r>
      <w:r w:rsidR="00831D85">
        <w:rPr>
          <w:rFonts w:ascii="Segoe UI" w:hAnsi="Segoe UI" w:cs="Segoe UI"/>
          <w:bCs/>
          <w:iCs/>
          <w:sz w:val="20"/>
          <w:szCs w:val="20"/>
        </w:rPr>
        <w:t xml:space="preserve">a également remporté en </w:t>
      </w:r>
      <w:r w:rsidR="004600FC">
        <w:rPr>
          <w:rFonts w:ascii="Segoe UI" w:hAnsi="Segoe UI" w:cs="Segoe UI"/>
          <w:bCs/>
          <w:iCs/>
          <w:sz w:val="20"/>
          <w:szCs w:val="20"/>
        </w:rPr>
        <w:t xml:space="preserve">mai </w:t>
      </w:r>
      <w:r w:rsidR="00831D85">
        <w:rPr>
          <w:rFonts w:ascii="Segoe UI" w:hAnsi="Segoe UI" w:cs="Segoe UI"/>
          <w:bCs/>
          <w:iCs/>
          <w:sz w:val="20"/>
          <w:szCs w:val="20"/>
        </w:rPr>
        <w:t xml:space="preserve">2021 un contrat équivalent avec la KIPIC, organisme responsable de la gestion de la </w:t>
      </w:r>
      <w:r w:rsidR="00A00F7F">
        <w:rPr>
          <w:rFonts w:ascii="Segoe UI" w:hAnsi="Segoe UI" w:cs="Segoe UI"/>
          <w:bCs/>
          <w:iCs/>
          <w:sz w:val="20"/>
          <w:szCs w:val="20"/>
        </w:rPr>
        <w:t xml:space="preserve">nouvelle </w:t>
      </w:r>
      <w:r w:rsidR="00831D85">
        <w:rPr>
          <w:rFonts w:ascii="Segoe UI" w:hAnsi="Segoe UI" w:cs="Segoe UI"/>
          <w:bCs/>
          <w:iCs/>
          <w:sz w:val="20"/>
          <w:szCs w:val="20"/>
        </w:rPr>
        <w:t>raffinerie d’</w:t>
      </w:r>
      <w:proofErr w:type="spellStart"/>
      <w:r w:rsidR="004600FC">
        <w:rPr>
          <w:rFonts w:ascii="Segoe UI" w:hAnsi="Segoe UI" w:cs="Segoe UI"/>
          <w:bCs/>
          <w:iCs/>
          <w:sz w:val="20"/>
          <w:szCs w:val="20"/>
        </w:rPr>
        <w:t>Az</w:t>
      </w:r>
      <w:r w:rsidR="00831D85">
        <w:rPr>
          <w:rFonts w:ascii="Segoe UI" w:hAnsi="Segoe UI" w:cs="Segoe UI"/>
          <w:bCs/>
          <w:iCs/>
          <w:sz w:val="20"/>
          <w:szCs w:val="20"/>
        </w:rPr>
        <w:t>-Zour</w:t>
      </w:r>
      <w:proofErr w:type="spellEnd"/>
      <w:r w:rsidRPr="007C7902">
        <w:rPr>
          <w:rFonts w:ascii="Segoe UI" w:hAnsi="Segoe UI" w:cs="Segoe UI"/>
          <w:bCs/>
          <w:iCs/>
          <w:sz w:val="20"/>
          <w:szCs w:val="20"/>
        </w:rPr>
        <w:t xml:space="preserve">. </w:t>
      </w:r>
      <w:r w:rsidRPr="007C7902">
        <w:rPr>
          <w:rFonts w:ascii="Segoe UI" w:hAnsi="Segoe UI" w:cs="Segoe UI"/>
          <w:b/>
          <w:bCs/>
          <w:iCs/>
          <w:sz w:val="20"/>
          <w:szCs w:val="20"/>
        </w:rPr>
        <w:t xml:space="preserve">Eiffage </w:t>
      </w:r>
      <w:r w:rsidRPr="007C7902">
        <w:rPr>
          <w:rFonts w:ascii="Segoe UI" w:hAnsi="Segoe UI" w:cs="Segoe UI"/>
          <w:bCs/>
          <w:iCs/>
          <w:sz w:val="20"/>
          <w:szCs w:val="20"/>
        </w:rPr>
        <w:t xml:space="preserve">construit le bloc maritime de </w:t>
      </w:r>
      <w:r w:rsidR="004600FC">
        <w:rPr>
          <w:rFonts w:ascii="Segoe UI" w:hAnsi="Segoe UI" w:cs="Segoe UI"/>
          <w:bCs/>
          <w:iCs/>
          <w:sz w:val="20"/>
          <w:szCs w:val="20"/>
        </w:rPr>
        <w:t>cette dernière</w:t>
      </w:r>
      <w:r w:rsidR="001B7DDE">
        <w:rPr>
          <w:rFonts w:ascii="Segoe UI" w:hAnsi="Segoe UI" w:cs="Segoe UI"/>
          <w:bCs/>
          <w:iCs/>
          <w:sz w:val="20"/>
          <w:szCs w:val="20"/>
        </w:rPr>
        <w:t xml:space="preserve"> en coopération avec deux sociétés coréennes</w:t>
      </w:r>
      <w:r w:rsidR="00DF56FE">
        <w:rPr>
          <w:rFonts w:ascii="Segoe UI" w:hAnsi="Segoe UI" w:cs="Segoe UI"/>
          <w:bCs/>
          <w:iCs/>
          <w:sz w:val="20"/>
          <w:szCs w:val="20"/>
        </w:rPr>
        <w:t xml:space="preserve"> </w:t>
      </w:r>
      <w:r w:rsidR="00A00F7F">
        <w:rPr>
          <w:rFonts w:ascii="Segoe UI" w:hAnsi="Segoe UI" w:cs="Segoe UI"/>
          <w:bCs/>
          <w:iCs/>
          <w:sz w:val="20"/>
          <w:szCs w:val="20"/>
        </w:rPr>
        <w:t xml:space="preserve">tandis </w:t>
      </w:r>
      <w:r w:rsidR="00DF56FE">
        <w:rPr>
          <w:rFonts w:ascii="Segoe UI" w:hAnsi="Segoe UI" w:cs="Segoe UI"/>
          <w:bCs/>
          <w:iCs/>
          <w:sz w:val="20"/>
          <w:szCs w:val="20"/>
        </w:rPr>
        <w:t>que</w:t>
      </w:r>
      <w:r w:rsidRPr="007C7902">
        <w:rPr>
          <w:rFonts w:ascii="Segoe UI" w:hAnsi="Segoe UI" w:cs="Segoe UI"/>
          <w:bCs/>
          <w:iCs/>
          <w:sz w:val="20"/>
          <w:szCs w:val="20"/>
        </w:rPr>
        <w:t xml:space="preserve"> </w:t>
      </w:r>
      <w:r w:rsidRPr="007C7902">
        <w:rPr>
          <w:rFonts w:ascii="Segoe UI" w:hAnsi="Segoe UI" w:cs="Segoe UI"/>
          <w:b/>
          <w:bCs/>
          <w:iCs/>
          <w:sz w:val="20"/>
          <w:szCs w:val="20"/>
        </w:rPr>
        <w:t xml:space="preserve">Veolia </w:t>
      </w:r>
      <w:r w:rsidRPr="007C7902">
        <w:rPr>
          <w:rFonts w:ascii="Segoe UI" w:hAnsi="Segoe UI" w:cs="Segoe UI"/>
          <w:bCs/>
          <w:iCs/>
          <w:sz w:val="20"/>
          <w:szCs w:val="20"/>
        </w:rPr>
        <w:t xml:space="preserve">a remporté </w:t>
      </w:r>
      <w:r w:rsidR="00DF56FE">
        <w:rPr>
          <w:rFonts w:ascii="Segoe UI" w:hAnsi="Segoe UI" w:cs="Segoe UI"/>
          <w:bCs/>
          <w:iCs/>
          <w:sz w:val="20"/>
          <w:szCs w:val="20"/>
        </w:rPr>
        <w:t xml:space="preserve">en 2019 </w:t>
      </w:r>
      <w:r w:rsidRPr="007C7902">
        <w:rPr>
          <w:rFonts w:ascii="Segoe UI" w:hAnsi="Segoe UI" w:cs="Segoe UI"/>
          <w:bCs/>
          <w:iCs/>
          <w:sz w:val="20"/>
          <w:szCs w:val="20"/>
        </w:rPr>
        <w:t xml:space="preserve">un contrat sur 7 ans pour l’exploitation et la maintenance du centre de traitement des eaux </w:t>
      </w:r>
      <w:r w:rsidRPr="007C7902">
        <w:rPr>
          <w:rFonts w:ascii="Segoe UI" w:hAnsi="Segoe UI" w:cs="Segoe UI"/>
          <w:bCs/>
          <w:iCs/>
          <w:sz w:val="20"/>
          <w:szCs w:val="20"/>
        </w:rPr>
        <w:lastRenderedPageBreak/>
        <w:t>usées de cette raffinerie.</w:t>
      </w:r>
      <w:r>
        <w:rPr>
          <w:rFonts w:ascii="Segoe UI" w:hAnsi="Segoe UI" w:cs="Segoe UI"/>
          <w:bCs/>
          <w:iCs/>
          <w:sz w:val="20"/>
          <w:szCs w:val="20"/>
        </w:rPr>
        <w:t xml:space="preserve"> </w:t>
      </w:r>
      <w:r w:rsidRPr="00EE5533">
        <w:rPr>
          <w:rFonts w:ascii="Segoe UI" w:hAnsi="Segoe UI" w:cs="Segoe UI"/>
          <w:b/>
          <w:bCs/>
          <w:iCs/>
          <w:sz w:val="20"/>
          <w:szCs w:val="20"/>
        </w:rPr>
        <w:t>SNF</w:t>
      </w:r>
      <w:r w:rsidRPr="00EE5533">
        <w:rPr>
          <w:rFonts w:ascii="Segoe UI" w:hAnsi="Segoe UI" w:cs="Segoe UI"/>
          <w:bCs/>
          <w:iCs/>
          <w:sz w:val="20"/>
          <w:szCs w:val="20"/>
        </w:rPr>
        <w:t xml:space="preserve">, société d’ingénierie et de chimie, a remporté </w:t>
      </w:r>
      <w:r w:rsidR="00DF56FE">
        <w:rPr>
          <w:rFonts w:ascii="Segoe UI" w:hAnsi="Segoe UI" w:cs="Segoe UI"/>
          <w:bCs/>
          <w:iCs/>
          <w:sz w:val="20"/>
          <w:szCs w:val="20"/>
        </w:rPr>
        <w:t xml:space="preserve">en 2019 </w:t>
      </w:r>
      <w:r w:rsidRPr="00EE5533">
        <w:rPr>
          <w:rFonts w:ascii="Segoe UI" w:hAnsi="Segoe UI" w:cs="Segoe UI"/>
          <w:bCs/>
          <w:iCs/>
          <w:sz w:val="20"/>
          <w:szCs w:val="20"/>
        </w:rPr>
        <w:t xml:space="preserve">un contrat avec KOC pour la récupération assistée de pétrole (EOR). </w:t>
      </w:r>
      <w:r w:rsidRPr="00EE5533">
        <w:rPr>
          <w:rFonts w:ascii="Segoe UI" w:hAnsi="Segoe UI" w:cs="Segoe UI"/>
          <w:b/>
          <w:bCs/>
          <w:iCs/>
          <w:sz w:val="20"/>
          <w:szCs w:val="20"/>
        </w:rPr>
        <w:t>Schneider Electric</w:t>
      </w:r>
      <w:r w:rsidRPr="00EE5533">
        <w:rPr>
          <w:rFonts w:ascii="Segoe UI" w:hAnsi="Segoe UI" w:cs="Segoe UI"/>
          <w:bCs/>
          <w:iCs/>
          <w:sz w:val="20"/>
          <w:szCs w:val="20"/>
        </w:rPr>
        <w:t xml:space="preserve"> a conclu en 2018 un accord-cadre avec KOC pour la fourniture de compteurs intelligents. </w:t>
      </w:r>
      <w:r w:rsidR="00537799">
        <w:rPr>
          <w:rFonts w:ascii="Segoe UI" w:hAnsi="Segoe UI" w:cs="Segoe UI"/>
          <w:bCs/>
          <w:iCs/>
          <w:sz w:val="20"/>
          <w:szCs w:val="20"/>
        </w:rPr>
        <w:t xml:space="preserve">La PME </w:t>
      </w:r>
      <w:proofErr w:type="spellStart"/>
      <w:r w:rsidRPr="00EE5533">
        <w:rPr>
          <w:rFonts w:ascii="Segoe UI" w:hAnsi="Segoe UI" w:cs="Segoe UI"/>
          <w:b/>
          <w:iCs/>
          <w:sz w:val="20"/>
          <w:szCs w:val="20"/>
        </w:rPr>
        <w:t>Ycare</w:t>
      </w:r>
      <w:proofErr w:type="spellEnd"/>
      <w:r w:rsidRPr="00EE5533">
        <w:rPr>
          <w:rFonts w:ascii="Segoe UI" w:hAnsi="Segoe UI" w:cs="Segoe UI"/>
          <w:bCs/>
          <w:iCs/>
          <w:sz w:val="20"/>
          <w:szCs w:val="20"/>
        </w:rPr>
        <w:t xml:space="preserve"> a remporté en 2020 un contrat pour nettoyer toutes les plages du Koweït contaminées par des particules de pétrole depuis les guerres du Golfe.</w:t>
      </w:r>
      <w:r w:rsidR="004600FC">
        <w:rPr>
          <w:rFonts w:ascii="Segoe UI" w:hAnsi="Segoe UI" w:cs="Segoe UI"/>
          <w:bCs/>
          <w:iCs/>
          <w:sz w:val="20"/>
          <w:szCs w:val="20"/>
        </w:rPr>
        <w:t xml:space="preserve"> </w:t>
      </w:r>
      <w:r w:rsidR="004600FC" w:rsidRPr="004600FC">
        <w:rPr>
          <w:rFonts w:ascii="Segoe UI" w:hAnsi="Segoe UI" w:cs="Segoe UI"/>
          <w:b/>
          <w:bCs/>
          <w:iCs/>
          <w:sz w:val="20"/>
          <w:szCs w:val="20"/>
        </w:rPr>
        <w:t>IFPEN</w:t>
      </w:r>
      <w:r w:rsidR="004600FC" w:rsidRPr="004600FC">
        <w:rPr>
          <w:rFonts w:ascii="Segoe UI" w:hAnsi="Segoe UI" w:cs="Segoe UI"/>
          <w:bCs/>
          <w:iCs/>
          <w:sz w:val="20"/>
          <w:szCs w:val="20"/>
        </w:rPr>
        <w:t xml:space="preserve"> et ses filiales sont reconnus et ont plusieurs prospects.</w:t>
      </w:r>
    </w:p>
    <w:p w14:paraId="09116BB5" w14:textId="2B4FEEBE" w:rsidR="00F46A39" w:rsidRPr="00F33A0D" w:rsidRDefault="00F46A39" w:rsidP="00F33A0D">
      <w:pPr>
        <w:numPr>
          <w:ilvl w:val="0"/>
          <w:numId w:val="7"/>
        </w:numPr>
        <w:spacing w:after="120" w:line="240" w:lineRule="auto"/>
        <w:jc w:val="both"/>
        <w:rPr>
          <w:rFonts w:ascii="Segoe UI" w:hAnsi="Segoe UI" w:cs="Segoe UI"/>
          <w:bCs/>
          <w:iCs/>
          <w:sz w:val="20"/>
          <w:szCs w:val="20"/>
        </w:rPr>
      </w:pPr>
      <w:r w:rsidRPr="007C7902">
        <w:rPr>
          <w:rFonts w:ascii="Segoe UI" w:hAnsi="Segoe UI" w:cs="Segoe UI"/>
          <w:bCs/>
          <w:iCs/>
          <w:sz w:val="20"/>
          <w:szCs w:val="20"/>
        </w:rPr>
        <w:t xml:space="preserve">Dans les transports, </w:t>
      </w:r>
      <w:r w:rsidRPr="007C7902">
        <w:rPr>
          <w:rFonts w:ascii="Segoe UI" w:hAnsi="Segoe UI" w:cs="Segoe UI"/>
          <w:b/>
          <w:bCs/>
          <w:iCs/>
          <w:sz w:val="20"/>
          <w:szCs w:val="20"/>
        </w:rPr>
        <w:t>CMA CGM</w:t>
      </w:r>
      <w:r w:rsidRPr="007C7902">
        <w:rPr>
          <w:rFonts w:ascii="Segoe UI" w:hAnsi="Segoe UI" w:cs="Segoe UI"/>
          <w:bCs/>
          <w:iCs/>
          <w:sz w:val="20"/>
          <w:szCs w:val="20"/>
        </w:rPr>
        <w:t xml:space="preserve"> et </w:t>
      </w:r>
      <w:r w:rsidRPr="007C7902">
        <w:rPr>
          <w:rFonts w:ascii="Segoe UI" w:hAnsi="Segoe UI" w:cs="Segoe UI"/>
          <w:b/>
          <w:bCs/>
          <w:iCs/>
          <w:sz w:val="20"/>
          <w:szCs w:val="20"/>
        </w:rPr>
        <w:t>Air France KLM</w:t>
      </w:r>
      <w:r w:rsidRPr="007C7902">
        <w:rPr>
          <w:rFonts w:ascii="Segoe UI" w:hAnsi="Segoe UI" w:cs="Segoe UI"/>
          <w:bCs/>
          <w:iCs/>
          <w:sz w:val="20"/>
          <w:szCs w:val="20"/>
        </w:rPr>
        <w:t xml:space="preserve"> ont des filiales au Koweït, </w:t>
      </w:r>
      <w:r w:rsidRPr="007C7902">
        <w:rPr>
          <w:rFonts w:ascii="Segoe UI" w:hAnsi="Segoe UI" w:cs="Segoe UI"/>
          <w:b/>
          <w:bCs/>
          <w:iCs/>
          <w:sz w:val="20"/>
          <w:szCs w:val="20"/>
        </w:rPr>
        <w:t>Airbus</w:t>
      </w:r>
      <w:r w:rsidRPr="007C7902">
        <w:rPr>
          <w:rFonts w:ascii="Segoe UI" w:hAnsi="Segoe UI" w:cs="Segoe UI"/>
          <w:bCs/>
          <w:iCs/>
          <w:sz w:val="20"/>
          <w:szCs w:val="20"/>
        </w:rPr>
        <w:t xml:space="preserve"> un bureau de représentation pour ses activités de maintenance dans le cadre des livraisons en cours pour Kuwait Airways et Jazeera Airways. </w:t>
      </w:r>
      <w:r w:rsidRPr="007C7902">
        <w:rPr>
          <w:rFonts w:ascii="Segoe UI" w:hAnsi="Segoe UI" w:cs="Segoe UI"/>
          <w:b/>
          <w:bCs/>
          <w:iCs/>
          <w:sz w:val="20"/>
          <w:szCs w:val="20"/>
        </w:rPr>
        <w:t xml:space="preserve">Thalès </w:t>
      </w:r>
      <w:r w:rsidRPr="007C7902">
        <w:rPr>
          <w:rFonts w:ascii="Segoe UI" w:hAnsi="Segoe UI" w:cs="Segoe UI"/>
          <w:bCs/>
          <w:iCs/>
          <w:sz w:val="20"/>
          <w:szCs w:val="20"/>
        </w:rPr>
        <w:t xml:space="preserve">a plusieurs </w:t>
      </w:r>
      <w:r w:rsidRPr="00C510A3">
        <w:rPr>
          <w:rFonts w:ascii="Segoe UI" w:hAnsi="Segoe UI" w:cs="Segoe UI"/>
          <w:bCs/>
          <w:iCs/>
          <w:sz w:val="20"/>
          <w:szCs w:val="20"/>
        </w:rPr>
        <w:t xml:space="preserve">activités avec l’aviation civile koweïtienne et s’est positionné pour la fourniture du système d’information et de communication (ICT) du nouveau terminal international de 25 millions de passagers. </w:t>
      </w:r>
      <w:r w:rsidRPr="00C510A3">
        <w:rPr>
          <w:rFonts w:ascii="Segoe UI" w:hAnsi="Segoe UI" w:cs="Segoe UI"/>
          <w:b/>
          <w:bCs/>
          <w:iCs/>
          <w:sz w:val="20"/>
          <w:szCs w:val="20"/>
        </w:rPr>
        <w:t xml:space="preserve">Airbus </w:t>
      </w:r>
      <w:proofErr w:type="spellStart"/>
      <w:r w:rsidRPr="00C510A3">
        <w:rPr>
          <w:rFonts w:ascii="Segoe UI" w:hAnsi="Segoe UI" w:cs="Segoe UI"/>
          <w:b/>
          <w:bCs/>
          <w:iCs/>
          <w:sz w:val="20"/>
          <w:szCs w:val="20"/>
        </w:rPr>
        <w:t>Helicopters</w:t>
      </w:r>
      <w:proofErr w:type="spellEnd"/>
      <w:r w:rsidRPr="00C510A3">
        <w:rPr>
          <w:rFonts w:ascii="Segoe UI" w:hAnsi="Segoe UI" w:cs="Segoe UI"/>
          <w:bCs/>
          <w:iCs/>
          <w:sz w:val="20"/>
          <w:szCs w:val="20"/>
        </w:rPr>
        <w:t xml:space="preserve"> </w:t>
      </w:r>
      <w:r w:rsidR="004154B1" w:rsidRPr="00C510A3">
        <w:rPr>
          <w:rFonts w:ascii="Segoe UI" w:hAnsi="Segoe UI" w:cs="Segoe UI"/>
          <w:bCs/>
          <w:iCs/>
          <w:sz w:val="20"/>
          <w:szCs w:val="20"/>
        </w:rPr>
        <w:t>a signé un contrat d’1 Md USD avec le ministère koweïtien de la Défense en 2016 pour la fourniture de 30 Caracal.</w:t>
      </w:r>
      <w:r w:rsidRPr="00C510A3">
        <w:rPr>
          <w:rFonts w:ascii="Segoe UI" w:hAnsi="Segoe UI" w:cs="Segoe UI"/>
          <w:bCs/>
          <w:iCs/>
          <w:sz w:val="20"/>
          <w:szCs w:val="20"/>
        </w:rPr>
        <w:t xml:space="preserve"> </w:t>
      </w:r>
      <w:r w:rsidR="00FE3AB2" w:rsidRPr="00D3480A">
        <w:rPr>
          <w:rFonts w:ascii="Segoe UI" w:hAnsi="Segoe UI" w:cs="Segoe UI"/>
          <w:sz w:val="20"/>
          <w:szCs w:val="20"/>
        </w:rPr>
        <w:t xml:space="preserve">Dans le cadre d'une restructuration d'un accord avec </w:t>
      </w:r>
      <w:r w:rsidR="00FE3AB2" w:rsidRPr="00D3480A">
        <w:rPr>
          <w:rFonts w:ascii="Segoe UI" w:hAnsi="Segoe UI" w:cs="Segoe UI"/>
          <w:b/>
          <w:sz w:val="20"/>
          <w:szCs w:val="20"/>
        </w:rPr>
        <w:t>Airbus Commercial Aircraft</w:t>
      </w:r>
      <w:r w:rsidR="00FE3AB2" w:rsidRPr="00C510A3">
        <w:rPr>
          <w:rFonts w:ascii="Segoe UI" w:hAnsi="Segoe UI" w:cs="Segoe UI"/>
          <w:b/>
          <w:sz w:val="20"/>
          <w:szCs w:val="20"/>
        </w:rPr>
        <w:t xml:space="preserve"> </w:t>
      </w:r>
      <w:r w:rsidR="00FE3AB2" w:rsidRPr="00D3480A">
        <w:rPr>
          <w:rFonts w:ascii="Segoe UI" w:hAnsi="Segoe UI" w:cs="Segoe UI"/>
          <w:sz w:val="20"/>
          <w:szCs w:val="20"/>
        </w:rPr>
        <w:t>datant de 2014</w:t>
      </w:r>
      <w:r w:rsidR="00FE3AB2" w:rsidRPr="00C510A3">
        <w:rPr>
          <w:rFonts w:ascii="Segoe UI" w:hAnsi="Segoe UI" w:cs="Segoe UI"/>
          <w:bCs/>
          <w:iCs/>
          <w:sz w:val="20"/>
          <w:szCs w:val="20"/>
        </w:rPr>
        <w:t xml:space="preserve">, </w:t>
      </w:r>
      <w:r w:rsidR="00FE3AB2" w:rsidRPr="00D3480A">
        <w:rPr>
          <w:rFonts w:ascii="Segoe UI" w:hAnsi="Segoe UI" w:cs="Segoe UI"/>
          <w:sz w:val="20"/>
          <w:szCs w:val="20"/>
        </w:rPr>
        <w:t xml:space="preserve">Kuwait Airways a augmenté en février 2022 </w:t>
      </w:r>
      <w:r w:rsidR="00FE3AB2" w:rsidRPr="00C510A3">
        <w:rPr>
          <w:rFonts w:ascii="Segoe UI" w:hAnsi="Segoe UI" w:cs="Segoe UI"/>
          <w:sz w:val="20"/>
          <w:szCs w:val="20"/>
        </w:rPr>
        <w:t>sa commande initiale</w:t>
      </w:r>
      <w:r w:rsidR="00FE3AB2" w:rsidRPr="00D3480A">
        <w:rPr>
          <w:rFonts w:ascii="Segoe UI" w:hAnsi="Segoe UI" w:cs="Segoe UI"/>
          <w:sz w:val="20"/>
          <w:szCs w:val="20"/>
        </w:rPr>
        <w:t>, avec l'achat de 31 appareils au tota</w:t>
      </w:r>
      <w:r w:rsidR="00FE3AB2" w:rsidRPr="00C510A3">
        <w:rPr>
          <w:rFonts w:ascii="Segoe UI" w:hAnsi="Segoe UI" w:cs="Segoe UI"/>
          <w:sz w:val="20"/>
          <w:szCs w:val="20"/>
        </w:rPr>
        <w:t xml:space="preserve">l pour 6 </w:t>
      </w:r>
      <w:r w:rsidR="00FA5515">
        <w:rPr>
          <w:rFonts w:ascii="Segoe UI" w:hAnsi="Segoe UI" w:cs="Segoe UI"/>
          <w:sz w:val="20"/>
          <w:szCs w:val="20"/>
        </w:rPr>
        <w:t>Mds</w:t>
      </w:r>
      <w:r w:rsidR="00FE3AB2" w:rsidRPr="00C510A3">
        <w:rPr>
          <w:rFonts w:ascii="Segoe UI" w:hAnsi="Segoe UI" w:cs="Segoe UI"/>
          <w:sz w:val="20"/>
          <w:szCs w:val="20"/>
        </w:rPr>
        <w:t xml:space="preserve"> </w:t>
      </w:r>
      <w:r w:rsidR="00FA5515">
        <w:rPr>
          <w:rFonts w:ascii="Segoe UI" w:hAnsi="Segoe UI" w:cs="Segoe UI"/>
          <w:sz w:val="20"/>
          <w:szCs w:val="20"/>
        </w:rPr>
        <w:t>USD</w:t>
      </w:r>
      <w:r w:rsidR="00FE3AB2" w:rsidRPr="00C510A3">
        <w:rPr>
          <w:rFonts w:ascii="Segoe UI" w:hAnsi="Segoe UI" w:cs="Segoe UI"/>
          <w:sz w:val="20"/>
          <w:szCs w:val="20"/>
        </w:rPr>
        <w:t>.</w:t>
      </w:r>
      <w:r w:rsidR="00C510A3" w:rsidRPr="00C510A3">
        <w:rPr>
          <w:rFonts w:ascii="Segoe UI" w:hAnsi="Segoe UI" w:cs="Segoe UI"/>
          <w:sz w:val="20"/>
          <w:szCs w:val="20"/>
        </w:rPr>
        <w:t xml:space="preserve"> </w:t>
      </w:r>
      <w:r w:rsidR="00C510A3">
        <w:rPr>
          <w:rFonts w:ascii="Segoe UI" w:hAnsi="Segoe UI" w:cs="Segoe UI"/>
          <w:sz w:val="20"/>
          <w:szCs w:val="20"/>
        </w:rPr>
        <w:t xml:space="preserve">Enfin, plusieurs entreprises françaises se sont positionnées pour </w:t>
      </w:r>
      <w:r w:rsidR="00C510A3" w:rsidRPr="00D3480A">
        <w:rPr>
          <w:rStyle w:val="lev"/>
          <w:rFonts w:ascii="Segoe UI" w:hAnsi="Segoe UI" w:cs="Segoe UI"/>
          <w:b w:val="0"/>
          <w:color w:val="53585C"/>
          <w:sz w:val="20"/>
          <w:szCs w:val="20"/>
        </w:rPr>
        <w:t>le projet du</w:t>
      </w:r>
      <w:r w:rsidR="00C510A3" w:rsidRPr="00C510A3">
        <w:rPr>
          <w:rStyle w:val="lev"/>
          <w:rFonts w:ascii="Segoe UI" w:hAnsi="Segoe UI" w:cs="Segoe UI"/>
          <w:color w:val="53585C"/>
          <w:sz w:val="20"/>
          <w:szCs w:val="20"/>
        </w:rPr>
        <w:t xml:space="preserve"> Kuwait National Rail Road, </w:t>
      </w:r>
      <w:r w:rsidR="00C510A3" w:rsidRPr="00D3480A">
        <w:rPr>
          <w:rFonts w:ascii="Segoe UI" w:hAnsi="Segoe UI" w:cs="Segoe UI"/>
          <w:color w:val="53585C"/>
          <w:sz w:val="20"/>
          <w:szCs w:val="20"/>
        </w:rPr>
        <w:t>réseau ferroviaire qui doit couvrir l’ense</w:t>
      </w:r>
      <w:r w:rsidR="00C510A3" w:rsidRPr="00C510A3">
        <w:rPr>
          <w:rFonts w:ascii="Segoe UI" w:hAnsi="Segoe UI" w:cs="Segoe UI"/>
          <w:color w:val="53585C"/>
          <w:sz w:val="20"/>
          <w:szCs w:val="20"/>
        </w:rPr>
        <w:t>mble du pays</w:t>
      </w:r>
      <w:r w:rsidR="00C510A3">
        <w:rPr>
          <w:rFonts w:ascii="Segoe UI" w:hAnsi="Segoe UI" w:cs="Segoe UI"/>
          <w:color w:val="53585C"/>
          <w:sz w:val="20"/>
          <w:szCs w:val="20"/>
        </w:rPr>
        <w:t> </w:t>
      </w:r>
      <w:r w:rsidR="00C510A3" w:rsidRPr="00C510A3">
        <w:rPr>
          <w:rFonts w:ascii="Segoe UI" w:hAnsi="Segoe UI" w:cs="Segoe UI"/>
          <w:color w:val="53585C"/>
          <w:sz w:val="20"/>
          <w:szCs w:val="20"/>
        </w:rPr>
        <w:t>:</w:t>
      </w:r>
      <w:r w:rsidR="00C510A3">
        <w:rPr>
          <w:rFonts w:ascii="Segoe UI" w:hAnsi="Segoe UI" w:cs="Segoe UI"/>
          <w:color w:val="53585C"/>
          <w:sz w:val="20"/>
          <w:szCs w:val="20"/>
        </w:rPr>
        <w:t xml:space="preserve"> </w:t>
      </w:r>
      <w:r w:rsidR="00C510A3" w:rsidRPr="00D3480A">
        <w:rPr>
          <w:rStyle w:val="lev"/>
          <w:rFonts w:ascii="Segoe UI" w:hAnsi="Segoe UI" w:cs="Segoe UI"/>
          <w:color w:val="53585C"/>
          <w:sz w:val="20"/>
          <w:szCs w:val="20"/>
        </w:rPr>
        <w:t>Vinci</w:t>
      </w:r>
      <w:r w:rsidR="00C510A3" w:rsidRPr="00D3480A">
        <w:rPr>
          <w:rFonts w:ascii="Segoe UI" w:hAnsi="Segoe UI" w:cs="Segoe UI"/>
          <w:color w:val="53585C"/>
          <w:sz w:val="20"/>
          <w:szCs w:val="20"/>
        </w:rPr>
        <w:t xml:space="preserve"> vise la partie « rails », </w:t>
      </w:r>
      <w:r w:rsidR="00C510A3" w:rsidRPr="00D3480A">
        <w:rPr>
          <w:rStyle w:val="lev"/>
          <w:rFonts w:ascii="Segoe UI" w:hAnsi="Segoe UI" w:cs="Segoe UI"/>
          <w:color w:val="53585C"/>
          <w:sz w:val="20"/>
          <w:szCs w:val="20"/>
        </w:rPr>
        <w:t>Alstom Transport</w:t>
      </w:r>
      <w:r w:rsidR="00C510A3" w:rsidRPr="00D3480A">
        <w:rPr>
          <w:rFonts w:ascii="Segoe UI" w:hAnsi="Segoe UI" w:cs="Segoe UI"/>
          <w:color w:val="53585C"/>
          <w:sz w:val="20"/>
          <w:szCs w:val="20"/>
        </w:rPr>
        <w:t xml:space="preserve"> la signalisation, </w:t>
      </w:r>
      <w:r w:rsidR="00C510A3" w:rsidRPr="00D3480A">
        <w:rPr>
          <w:rStyle w:val="lev"/>
          <w:rFonts w:ascii="Segoe UI" w:hAnsi="Segoe UI" w:cs="Segoe UI"/>
          <w:color w:val="53585C"/>
          <w:sz w:val="20"/>
          <w:szCs w:val="20"/>
        </w:rPr>
        <w:t>Alcatel</w:t>
      </w:r>
      <w:r w:rsidR="00C510A3" w:rsidRPr="00D3480A">
        <w:rPr>
          <w:rFonts w:ascii="Segoe UI" w:hAnsi="Segoe UI" w:cs="Segoe UI"/>
          <w:color w:val="53585C"/>
          <w:sz w:val="20"/>
          <w:szCs w:val="20"/>
        </w:rPr>
        <w:t xml:space="preserve"> et </w:t>
      </w:r>
      <w:r w:rsidR="00C510A3" w:rsidRPr="00D3480A">
        <w:rPr>
          <w:rStyle w:val="lev"/>
          <w:rFonts w:ascii="Segoe UI" w:hAnsi="Segoe UI" w:cs="Segoe UI"/>
          <w:color w:val="53585C"/>
          <w:sz w:val="20"/>
          <w:szCs w:val="20"/>
        </w:rPr>
        <w:t>Thalès</w:t>
      </w:r>
      <w:r w:rsidR="00C510A3" w:rsidRPr="00D3480A">
        <w:rPr>
          <w:rFonts w:ascii="Segoe UI" w:hAnsi="Segoe UI" w:cs="Segoe UI"/>
          <w:color w:val="53585C"/>
          <w:sz w:val="20"/>
          <w:szCs w:val="20"/>
        </w:rPr>
        <w:t xml:space="preserve"> la signalétique, </w:t>
      </w:r>
      <w:proofErr w:type="spellStart"/>
      <w:r w:rsidR="00C510A3" w:rsidRPr="00D3480A">
        <w:rPr>
          <w:rStyle w:val="lev"/>
          <w:rFonts w:ascii="Segoe UI" w:hAnsi="Segoe UI" w:cs="Segoe UI"/>
          <w:color w:val="53585C"/>
          <w:sz w:val="20"/>
          <w:szCs w:val="20"/>
        </w:rPr>
        <w:t>Systra</w:t>
      </w:r>
      <w:proofErr w:type="spellEnd"/>
      <w:r w:rsidR="00C510A3" w:rsidRPr="00D3480A">
        <w:rPr>
          <w:rFonts w:ascii="Segoe UI" w:hAnsi="Segoe UI" w:cs="Segoe UI"/>
          <w:color w:val="53585C"/>
          <w:sz w:val="20"/>
          <w:szCs w:val="20"/>
        </w:rPr>
        <w:t xml:space="preserve"> et </w:t>
      </w:r>
      <w:proofErr w:type="spellStart"/>
      <w:r w:rsidR="00C510A3" w:rsidRPr="00D3480A">
        <w:rPr>
          <w:rStyle w:val="lev"/>
          <w:rFonts w:ascii="Segoe UI" w:hAnsi="Segoe UI" w:cs="Segoe UI"/>
          <w:color w:val="53585C"/>
          <w:sz w:val="20"/>
          <w:szCs w:val="20"/>
        </w:rPr>
        <w:t>Egis</w:t>
      </w:r>
      <w:proofErr w:type="spellEnd"/>
      <w:r w:rsidR="00C510A3" w:rsidRPr="00D3480A">
        <w:rPr>
          <w:rFonts w:ascii="Segoe UI" w:hAnsi="Segoe UI" w:cs="Segoe UI"/>
          <w:color w:val="53585C"/>
          <w:sz w:val="20"/>
          <w:szCs w:val="20"/>
        </w:rPr>
        <w:t xml:space="preserve"> la conception/conseil et l’</w:t>
      </w:r>
      <w:proofErr w:type="spellStart"/>
      <w:r w:rsidR="00C510A3" w:rsidRPr="00D3480A">
        <w:rPr>
          <w:rFonts w:ascii="Segoe UI" w:hAnsi="Segoe UI" w:cs="Segoe UI"/>
          <w:color w:val="53585C"/>
          <w:sz w:val="20"/>
          <w:szCs w:val="20"/>
        </w:rPr>
        <w:t>ingénierie.</w:t>
      </w:r>
      <w:r w:rsidRPr="00C510A3">
        <w:rPr>
          <w:rFonts w:ascii="Segoe UI" w:hAnsi="Segoe UI" w:cs="Segoe UI"/>
          <w:bCs/>
          <w:iCs/>
          <w:sz w:val="20"/>
          <w:szCs w:val="20"/>
        </w:rPr>
        <w:t>Dans</w:t>
      </w:r>
      <w:proofErr w:type="spellEnd"/>
      <w:r w:rsidRPr="00C510A3">
        <w:rPr>
          <w:rFonts w:ascii="Segoe UI" w:hAnsi="Segoe UI" w:cs="Segoe UI"/>
          <w:bCs/>
          <w:iCs/>
          <w:sz w:val="20"/>
          <w:szCs w:val="20"/>
        </w:rPr>
        <w:t xml:space="preserve"> le secteur de l’énergie et des infrastructures, </w:t>
      </w:r>
      <w:proofErr w:type="spellStart"/>
      <w:r w:rsidRPr="00C510A3">
        <w:rPr>
          <w:rFonts w:ascii="Segoe UI" w:hAnsi="Segoe UI" w:cs="Segoe UI"/>
          <w:b/>
          <w:bCs/>
          <w:iCs/>
          <w:sz w:val="20"/>
          <w:szCs w:val="20"/>
        </w:rPr>
        <w:t>Engie</w:t>
      </w:r>
      <w:proofErr w:type="spellEnd"/>
      <w:r w:rsidRPr="00C510A3">
        <w:rPr>
          <w:rFonts w:ascii="Segoe UI" w:hAnsi="Segoe UI" w:cs="Segoe UI"/>
          <w:bCs/>
          <w:iCs/>
          <w:sz w:val="20"/>
          <w:szCs w:val="20"/>
        </w:rPr>
        <w:t xml:space="preserve"> a été retenu en 2013 pour</w:t>
      </w:r>
      <w:r w:rsidR="00817729" w:rsidRPr="00C510A3">
        <w:rPr>
          <w:rFonts w:ascii="Segoe UI" w:hAnsi="Segoe UI" w:cs="Segoe UI"/>
          <w:bCs/>
          <w:iCs/>
          <w:sz w:val="20"/>
          <w:szCs w:val="20"/>
        </w:rPr>
        <w:t xml:space="preserve"> un projet </w:t>
      </w:r>
      <w:proofErr w:type="spellStart"/>
      <w:r w:rsidR="00817729" w:rsidRPr="00C510A3">
        <w:rPr>
          <w:rFonts w:ascii="Segoe UI" w:hAnsi="Segoe UI" w:cs="Segoe UI"/>
          <w:bCs/>
          <w:iCs/>
          <w:sz w:val="20"/>
          <w:szCs w:val="20"/>
        </w:rPr>
        <w:t>de</w:t>
      </w:r>
      <w:r w:rsidRPr="00C510A3">
        <w:rPr>
          <w:rFonts w:ascii="Segoe UI" w:hAnsi="Segoe UI" w:cs="Segoe UI"/>
          <w:bCs/>
          <w:iCs/>
          <w:sz w:val="20"/>
          <w:szCs w:val="20"/>
        </w:rPr>
        <w:t>centrale</w:t>
      </w:r>
      <w:proofErr w:type="spellEnd"/>
      <w:r w:rsidRPr="00C510A3">
        <w:rPr>
          <w:rFonts w:ascii="Segoe UI" w:hAnsi="Segoe UI" w:cs="Segoe UI"/>
          <w:bCs/>
          <w:iCs/>
          <w:sz w:val="20"/>
          <w:szCs w:val="20"/>
        </w:rPr>
        <w:t xml:space="preserve"> à cycle combiné (qui produit 10% de l’électricité du Koweït et 20% de son eau potable)</w:t>
      </w:r>
      <w:r w:rsidR="00817729" w:rsidRPr="00C510A3">
        <w:rPr>
          <w:rFonts w:ascii="Segoe UI" w:hAnsi="Segoe UI" w:cs="Segoe UI"/>
          <w:bCs/>
          <w:iCs/>
          <w:sz w:val="20"/>
          <w:szCs w:val="20"/>
        </w:rPr>
        <w:t>. L</w:t>
      </w:r>
      <w:r w:rsidRPr="00C510A3">
        <w:rPr>
          <w:rFonts w:ascii="Segoe UI" w:hAnsi="Segoe UI" w:cs="Segoe UI"/>
          <w:bCs/>
          <w:iCs/>
          <w:sz w:val="20"/>
          <w:szCs w:val="20"/>
        </w:rPr>
        <w:t>’entreprise développe également ses activités de services</w:t>
      </w:r>
      <w:r w:rsidR="00817729" w:rsidRPr="00C510A3">
        <w:rPr>
          <w:rFonts w:ascii="Segoe UI" w:hAnsi="Segoe UI" w:cs="Segoe UI"/>
          <w:bCs/>
          <w:iCs/>
          <w:sz w:val="20"/>
          <w:szCs w:val="20"/>
        </w:rPr>
        <w:t xml:space="preserve"> dans l’émirat</w:t>
      </w:r>
      <w:r w:rsidR="00FE6A6E" w:rsidRPr="00C510A3">
        <w:rPr>
          <w:rFonts w:ascii="Segoe UI" w:hAnsi="Segoe UI" w:cs="Segoe UI"/>
          <w:bCs/>
          <w:iCs/>
          <w:sz w:val="20"/>
          <w:szCs w:val="20"/>
        </w:rPr>
        <w:t xml:space="preserve">, telles que la maintenance du système de filtrage de l’eau </w:t>
      </w:r>
      <w:r w:rsidR="004913DB" w:rsidRPr="00C510A3">
        <w:rPr>
          <w:rFonts w:ascii="Segoe UI" w:hAnsi="Segoe UI" w:cs="Segoe UI"/>
          <w:bCs/>
          <w:iCs/>
          <w:sz w:val="20"/>
          <w:szCs w:val="20"/>
        </w:rPr>
        <w:t>dans certains quartiers</w:t>
      </w:r>
      <w:r w:rsidR="00FE6A6E" w:rsidRPr="00C510A3">
        <w:rPr>
          <w:rFonts w:ascii="Segoe UI" w:hAnsi="Segoe UI" w:cs="Segoe UI"/>
          <w:bCs/>
          <w:iCs/>
          <w:sz w:val="20"/>
          <w:szCs w:val="20"/>
        </w:rPr>
        <w:t xml:space="preserve"> défavorisées </w:t>
      </w:r>
      <w:r w:rsidR="006A62DF">
        <w:rPr>
          <w:rFonts w:ascii="Segoe UI" w:hAnsi="Segoe UI" w:cs="Segoe UI"/>
          <w:bCs/>
          <w:iCs/>
          <w:sz w:val="20"/>
          <w:szCs w:val="20"/>
        </w:rPr>
        <w:t xml:space="preserve">du pays </w:t>
      </w:r>
      <w:r w:rsidR="00FE6A6E" w:rsidRPr="006A62DF">
        <w:rPr>
          <w:rFonts w:ascii="Segoe UI" w:hAnsi="Segoe UI" w:cs="Segoe UI"/>
          <w:bCs/>
          <w:iCs/>
          <w:sz w:val="20"/>
          <w:szCs w:val="20"/>
        </w:rPr>
        <w:t>au travers du projet « </w:t>
      </w:r>
      <w:proofErr w:type="spellStart"/>
      <w:r w:rsidR="00FE6A6E" w:rsidRPr="006A62DF">
        <w:rPr>
          <w:rFonts w:ascii="Segoe UI" w:hAnsi="Segoe UI" w:cs="Segoe UI"/>
          <w:bCs/>
          <w:iCs/>
          <w:sz w:val="20"/>
          <w:szCs w:val="20"/>
        </w:rPr>
        <w:t>My</w:t>
      </w:r>
      <w:proofErr w:type="spellEnd"/>
      <w:r w:rsidR="00FE6A6E" w:rsidRPr="006A62DF">
        <w:rPr>
          <w:rFonts w:ascii="Segoe UI" w:hAnsi="Segoe UI" w:cs="Segoe UI"/>
          <w:bCs/>
          <w:iCs/>
          <w:sz w:val="20"/>
          <w:szCs w:val="20"/>
        </w:rPr>
        <w:t xml:space="preserve"> Mai »</w:t>
      </w:r>
      <w:r w:rsidR="004913DB" w:rsidRPr="006A62DF">
        <w:rPr>
          <w:rFonts w:ascii="Segoe UI" w:hAnsi="Segoe UI" w:cs="Segoe UI"/>
          <w:bCs/>
          <w:iCs/>
          <w:sz w:val="20"/>
          <w:szCs w:val="20"/>
        </w:rPr>
        <w:t xml:space="preserve"> développé en 2022</w:t>
      </w:r>
      <w:r w:rsidRPr="006A62DF">
        <w:rPr>
          <w:rFonts w:ascii="Segoe UI" w:hAnsi="Segoe UI" w:cs="Segoe UI"/>
          <w:bCs/>
          <w:iCs/>
          <w:sz w:val="20"/>
          <w:szCs w:val="20"/>
        </w:rPr>
        <w:t>. En plus de son activité d’exploitation et de maintenance</w:t>
      </w:r>
      <w:r w:rsidRPr="00FE3AB2">
        <w:rPr>
          <w:rFonts w:ascii="Segoe UI" w:hAnsi="Segoe UI" w:cs="Segoe UI"/>
          <w:bCs/>
          <w:iCs/>
          <w:sz w:val="20"/>
          <w:szCs w:val="20"/>
        </w:rPr>
        <w:t xml:space="preserve"> de la raffinerie d’</w:t>
      </w:r>
      <w:proofErr w:type="spellStart"/>
      <w:r w:rsidRPr="00FE3AB2">
        <w:rPr>
          <w:rFonts w:ascii="Segoe UI" w:hAnsi="Segoe UI" w:cs="Segoe UI"/>
          <w:bCs/>
          <w:iCs/>
          <w:sz w:val="20"/>
          <w:szCs w:val="20"/>
        </w:rPr>
        <w:t>Az</w:t>
      </w:r>
      <w:r w:rsidR="00817729" w:rsidRPr="00FE3AB2">
        <w:rPr>
          <w:rFonts w:ascii="Segoe UI" w:hAnsi="Segoe UI" w:cs="Segoe UI"/>
          <w:bCs/>
          <w:iCs/>
          <w:sz w:val="20"/>
          <w:szCs w:val="20"/>
        </w:rPr>
        <w:t>-</w:t>
      </w:r>
      <w:r w:rsidRPr="00FE3AB2">
        <w:rPr>
          <w:rFonts w:ascii="Segoe UI" w:hAnsi="Segoe UI" w:cs="Segoe UI"/>
          <w:bCs/>
          <w:iCs/>
          <w:sz w:val="20"/>
          <w:szCs w:val="20"/>
        </w:rPr>
        <w:t>Zour</w:t>
      </w:r>
      <w:proofErr w:type="spellEnd"/>
      <w:r w:rsidRPr="00FE3AB2">
        <w:rPr>
          <w:rFonts w:ascii="Segoe UI" w:hAnsi="Segoe UI" w:cs="Segoe UI"/>
          <w:bCs/>
          <w:iCs/>
          <w:sz w:val="20"/>
          <w:szCs w:val="20"/>
        </w:rPr>
        <w:t xml:space="preserve">, </w:t>
      </w:r>
      <w:r w:rsidRPr="00FE3AB2">
        <w:rPr>
          <w:rFonts w:ascii="Segoe UI" w:hAnsi="Segoe UI" w:cs="Segoe UI"/>
          <w:b/>
          <w:iCs/>
          <w:sz w:val="20"/>
          <w:szCs w:val="20"/>
        </w:rPr>
        <w:t>Veolia</w:t>
      </w:r>
      <w:r w:rsidRPr="00FE3AB2">
        <w:rPr>
          <w:rFonts w:ascii="Segoe UI" w:hAnsi="Segoe UI" w:cs="Segoe UI"/>
          <w:bCs/>
          <w:iCs/>
          <w:sz w:val="20"/>
          <w:szCs w:val="20"/>
        </w:rPr>
        <w:t xml:space="preserve"> </w:t>
      </w:r>
      <w:r w:rsidR="00F7270D" w:rsidRPr="00FE3AB2">
        <w:rPr>
          <w:rFonts w:ascii="Segoe UI" w:hAnsi="Segoe UI" w:cs="Segoe UI"/>
          <w:bCs/>
          <w:iCs/>
          <w:sz w:val="20"/>
          <w:szCs w:val="20"/>
        </w:rPr>
        <w:t xml:space="preserve">a </w:t>
      </w:r>
      <w:r w:rsidRPr="00FE3AB2">
        <w:rPr>
          <w:rFonts w:ascii="Segoe UI" w:hAnsi="Segoe UI" w:cs="Segoe UI"/>
          <w:bCs/>
          <w:iCs/>
          <w:sz w:val="20"/>
          <w:szCs w:val="20"/>
        </w:rPr>
        <w:t>remport</w:t>
      </w:r>
      <w:r w:rsidR="00F7270D" w:rsidRPr="00FE3AB2">
        <w:rPr>
          <w:rFonts w:ascii="Segoe UI" w:hAnsi="Segoe UI" w:cs="Segoe UI"/>
          <w:bCs/>
          <w:iCs/>
          <w:sz w:val="20"/>
          <w:szCs w:val="20"/>
        </w:rPr>
        <w:t>é en 2021</w:t>
      </w:r>
      <w:r w:rsidRPr="00FE3AB2">
        <w:rPr>
          <w:rFonts w:ascii="Segoe UI" w:hAnsi="Segoe UI" w:cs="Segoe UI"/>
          <w:bCs/>
          <w:iCs/>
          <w:sz w:val="20"/>
          <w:szCs w:val="20"/>
        </w:rPr>
        <w:t xml:space="preserve"> un contrat avec </w:t>
      </w:r>
      <w:r w:rsidR="00666B69">
        <w:rPr>
          <w:rFonts w:ascii="Segoe UI" w:hAnsi="Segoe UI" w:cs="Segoe UI"/>
          <w:bCs/>
          <w:iCs/>
          <w:sz w:val="20"/>
          <w:szCs w:val="20"/>
        </w:rPr>
        <w:t xml:space="preserve">la société </w:t>
      </w:r>
      <w:r w:rsidRPr="00FE3AB2">
        <w:rPr>
          <w:rFonts w:ascii="Segoe UI" w:hAnsi="Segoe UI" w:cs="Segoe UI"/>
          <w:bCs/>
          <w:iCs/>
          <w:sz w:val="20"/>
          <w:szCs w:val="20"/>
        </w:rPr>
        <w:t>Al-</w:t>
      </w:r>
      <w:proofErr w:type="spellStart"/>
      <w:r w:rsidRPr="00FE3AB2">
        <w:rPr>
          <w:rFonts w:ascii="Segoe UI" w:hAnsi="Segoe UI" w:cs="Segoe UI"/>
          <w:bCs/>
          <w:iCs/>
          <w:sz w:val="20"/>
          <w:szCs w:val="20"/>
        </w:rPr>
        <w:t>Kharafi</w:t>
      </w:r>
      <w:proofErr w:type="spellEnd"/>
      <w:r w:rsidRPr="00FE3AB2">
        <w:rPr>
          <w:rFonts w:ascii="Segoe UI" w:hAnsi="Segoe UI" w:cs="Segoe UI"/>
          <w:bCs/>
          <w:iCs/>
          <w:sz w:val="20"/>
          <w:szCs w:val="20"/>
        </w:rPr>
        <w:t xml:space="preserve"> pour</w:t>
      </w:r>
      <w:r>
        <w:rPr>
          <w:rFonts w:ascii="Segoe UI" w:hAnsi="Segoe UI" w:cs="Segoe UI"/>
          <w:bCs/>
          <w:iCs/>
          <w:sz w:val="20"/>
          <w:szCs w:val="20"/>
        </w:rPr>
        <w:t xml:space="preserve"> la </w:t>
      </w:r>
      <w:r w:rsidRPr="00EE5533">
        <w:rPr>
          <w:rFonts w:ascii="Segoe UI" w:hAnsi="Segoe UI" w:cs="Segoe UI"/>
          <w:bCs/>
          <w:iCs/>
          <w:sz w:val="20"/>
          <w:szCs w:val="20"/>
        </w:rPr>
        <w:t xml:space="preserve">fourniture, la supervision, l'installation et la mise en service de 53 usines de traitement des eaux usées préfabriquées. Cette commande est la plus importante jamais reçue par Veolia pour ce type d'usines préfabriquées et permettra de réutiliser 40 000 </w:t>
      </w:r>
      <w:r>
        <w:rPr>
          <w:rFonts w:ascii="Segoe UI" w:hAnsi="Segoe UI" w:cs="Segoe UI"/>
          <w:bCs/>
          <w:iCs/>
          <w:sz w:val="20"/>
          <w:szCs w:val="20"/>
        </w:rPr>
        <w:t>m3 d'eau chaque jour au Koweït.</w:t>
      </w:r>
      <w:r w:rsidRPr="00C579AD">
        <w:rPr>
          <w:rFonts w:ascii="Segoe UI" w:hAnsi="Segoe UI" w:cs="Segoe UI"/>
          <w:bCs/>
          <w:iCs/>
          <w:sz w:val="20"/>
          <w:szCs w:val="20"/>
        </w:rPr>
        <w:t xml:space="preserve"> </w:t>
      </w:r>
      <w:r w:rsidRPr="00C579AD">
        <w:rPr>
          <w:rFonts w:ascii="Segoe UI" w:hAnsi="Segoe UI" w:cs="Segoe UI"/>
          <w:b/>
          <w:bCs/>
          <w:iCs/>
          <w:sz w:val="20"/>
          <w:szCs w:val="20"/>
        </w:rPr>
        <w:t xml:space="preserve">Saint </w:t>
      </w:r>
      <w:proofErr w:type="spellStart"/>
      <w:r w:rsidRPr="00C579AD">
        <w:rPr>
          <w:rFonts w:ascii="Segoe UI" w:hAnsi="Segoe UI" w:cs="Segoe UI"/>
          <w:b/>
          <w:bCs/>
          <w:iCs/>
          <w:sz w:val="20"/>
          <w:szCs w:val="20"/>
        </w:rPr>
        <w:t>Gobain</w:t>
      </w:r>
      <w:proofErr w:type="spellEnd"/>
      <w:r w:rsidRPr="00C579AD">
        <w:rPr>
          <w:rFonts w:ascii="Segoe UI" w:hAnsi="Segoe UI" w:cs="Segoe UI"/>
          <w:bCs/>
          <w:iCs/>
          <w:sz w:val="20"/>
          <w:szCs w:val="20"/>
        </w:rPr>
        <w:t xml:space="preserve"> est présent au Koweït via son usine de fabrication de matériaux de construction (</w:t>
      </w:r>
      <w:proofErr w:type="spellStart"/>
      <w:r w:rsidRPr="00C579AD">
        <w:rPr>
          <w:rFonts w:ascii="Segoe UI" w:hAnsi="Segoe UI" w:cs="Segoe UI"/>
          <w:b/>
          <w:bCs/>
          <w:iCs/>
          <w:sz w:val="20"/>
          <w:szCs w:val="20"/>
        </w:rPr>
        <w:t>Sodamco</w:t>
      </w:r>
      <w:proofErr w:type="spellEnd"/>
      <w:r w:rsidRPr="00C579AD">
        <w:rPr>
          <w:rFonts w:ascii="Segoe UI" w:hAnsi="Segoe UI" w:cs="Segoe UI"/>
          <w:b/>
          <w:bCs/>
          <w:iCs/>
          <w:sz w:val="20"/>
          <w:szCs w:val="20"/>
        </w:rPr>
        <w:t xml:space="preserve"> Weber</w:t>
      </w:r>
      <w:r w:rsidRPr="00C579AD">
        <w:rPr>
          <w:rFonts w:ascii="Segoe UI" w:hAnsi="Segoe UI" w:cs="Segoe UI"/>
          <w:bCs/>
          <w:iCs/>
          <w:sz w:val="20"/>
          <w:szCs w:val="20"/>
        </w:rPr>
        <w:t>) et sa branche isolation (</w:t>
      </w:r>
      <w:proofErr w:type="spellStart"/>
      <w:r w:rsidRPr="00C579AD">
        <w:rPr>
          <w:rFonts w:ascii="Segoe UI" w:hAnsi="Segoe UI" w:cs="Segoe UI"/>
          <w:b/>
          <w:bCs/>
          <w:iCs/>
          <w:sz w:val="20"/>
          <w:szCs w:val="20"/>
        </w:rPr>
        <w:t>Kimmco</w:t>
      </w:r>
      <w:proofErr w:type="spellEnd"/>
      <w:r w:rsidRPr="00C579AD">
        <w:rPr>
          <w:rFonts w:ascii="Segoe UI" w:hAnsi="Segoe UI" w:cs="Segoe UI"/>
          <w:b/>
          <w:bCs/>
          <w:iCs/>
          <w:sz w:val="20"/>
          <w:szCs w:val="20"/>
        </w:rPr>
        <w:t xml:space="preserve"> </w:t>
      </w:r>
      <w:proofErr w:type="spellStart"/>
      <w:r w:rsidRPr="00C579AD">
        <w:rPr>
          <w:rFonts w:ascii="Segoe UI" w:hAnsi="Segoe UI" w:cs="Segoe UI"/>
          <w:b/>
          <w:bCs/>
          <w:iCs/>
          <w:sz w:val="20"/>
          <w:szCs w:val="20"/>
        </w:rPr>
        <w:t>Isover</w:t>
      </w:r>
      <w:proofErr w:type="spellEnd"/>
      <w:r w:rsidRPr="00C579AD">
        <w:rPr>
          <w:rFonts w:ascii="Segoe UI" w:hAnsi="Segoe UI" w:cs="Segoe UI"/>
          <w:bCs/>
          <w:iCs/>
          <w:sz w:val="20"/>
          <w:szCs w:val="20"/>
        </w:rPr>
        <w:t>). Enfin,</w:t>
      </w:r>
      <w:r w:rsidR="000209ED">
        <w:rPr>
          <w:rFonts w:ascii="Segoe UI" w:hAnsi="Segoe UI" w:cs="Segoe UI"/>
          <w:bCs/>
          <w:iCs/>
          <w:sz w:val="20"/>
          <w:szCs w:val="20"/>
        </w:rPr>
        <w:t xml:space="preserve"> </w:t>
      </w:r>
      <w:proofErr w:type="spellStart"/>
      <w:r w:rsidRPr="00C579AD">
        <w:rPr>
          <w:rFonts w:ascii="Segoe UI" w:hAnsi="Segoe UI" w:cs="Segoe UI"/>
          <w:b/>
          <w:bCs/>
          <w:iCs/>
          <w:sz w:val="20"/>
          <w:szCs w:val="20"/>
        </w:rPr>
        <w:t>Freys</w:t>
      </w:r>
      <w:r w:rsidR="000209ED">
        <w:rPr>
          <w:rFonts w:ascii="Segoe UI" w:hAnsi="Segoe UI" w:cs="Segoe UI"/>
          <w:b/>
          <w:bCs/>
          <w:iCs/>
          <w:sz w:val="20"/>
          <w:szCs w:val="20"/>
        </w:rPr>
        <w:t>s</w:t>
      </w:r>
      <w:r w:rsidRPr="00C579AD">
        <w:rPr>
          <w:rFonts w:ascii="Segoe UI" w:hAnsi="Segoe UI" w:cs="Segoe UI"/>
          <w:b/>
          <w:bCs/>
          <w:iCs/>
          <w:sz w:val="20"/>
          <w:szCs w:val="20"/>
        </w:rPr>
        <w:t>innet</w:t>
      </w:r>
      <w:proofErr w:type="spellEnd"/>
      <w:r w:rsidRPr="00C579AD">
        <w:rPr>
          <w:rFonts w:ascii="Segoe UI" w:hAnsi="Segoe UI" w:cs="Segoe UI"/>
          <w:bCs/>
          <w:iCs/>
          <w:sz w:val="20"/>
          <w:szCs w:val="20"/>
        </w:rPr>
        <w:t xml:space="preserve"> (construction)</w:t>
      </w:r>
      <w:r w:rsidR="00F33A0D">
        <w:rPr>
          <w:rFonts w:ascii="Segoe UI" w:hAnsi="Segoe UI" w:cs="Segoe UI"/>
          <w:bCs/>
          <w:iCs/>
          <w:sz w:val="20"/>
          <w:szCs w:val="20"/>
        </w:rPr>
        <w:t>,</w:t>
      </w:r>
      <w:r w:rsidR="000209ED">
        <w:rPr>
          <w:rFonts w:ascii="Segoe UI" w:hAnsi="Segoe UI" w:cs="Segoe UI"/>
          <w:bCs/>
          <w:iCs/>
          <w:sz w:val="20"/>
          <w:szCs w:val="20"/>
        </w:rPr>
        <w:t xml:space="preserve"> </w:t>
      </w:r>
      <w:proofErr w:type="spellStart"/>
      <w:r w:rsidR="000209ED" w:rsidRPr="00C579AD">
        <w:rPr>
          <w:rFonts w:ascii="Segoe UI" w:hAnsi="Segoe UI" w:cs="Segoe UI"/>
          <w:b/>
          <w:bCs/>
          <w:iCs/>
          <w:sz w:val="20"/>
          <w:szCs w:val="20"/>
        </w:rPr>
        <w:t>Egis</w:t>
      </w:r>
      <w:proofErr w:type="spellEnd"/>
      <w:r w:rsidR="000209ED" w:rsidRPr="00C579AD">
        <w:rPr>
          <w:rFonts w:ascii="Segoe UI" w:hAnsi="Segoe UI" w:cs="Segoe UI"/>
          <w:bCs/>
          <w:iCs/>
          <w:sz w:val="20"/>
          <w:szCs w:val="20"/>
        </w:rPr>
        <w:t xml:space="preserve"> (ingénierie) </w:t>
      </w:r>
      <w:r w:rsidR="000209ED">
        <w:rPr>
          <w:rFonts w:ascii="Segoe UI" w:hAnsi="Segoe UI" w:cs="Segoe UI"/>
          <w:bCs/>
          <w:iCs/>
          <w:sz w:val="20"/>
          <w:szCs w:val="20"/>
        </w:rPr>
        <w:t xml:space="preserve">qui a acquis en 2015 </w:t>
      </w:r>
      <w:proofErr w:type="spellStart"/>
      <w:r w:rsidR="000209ED" w:rsidRPr="000209ED">
        <w:rPr>
          <w:rFonts w:ascii="Segoe UI" w:hAnsi="Segoe UI" w:cs="Segoe UI"/>
          <w:b/>
          <w:iCs/>
          <w:sz w:val="20"/>
          <w:szCs w:val="20"/>
        </w:rPr>
        <w:t>Projacs</w:t>
      </w:r>
      <w:proofErr w:type="spellEnd"/>
      <w:r w:rsidR="000A40E4">
        <w:rPr>
          <w:rFonts w:ascii="Segoe UI" w:hAnsi="Segoe UI" w:cs="Segoe UI"/>
          <w:b/>
          <w:iCs/>
          <w:sz w:val="20"/>
          <w:szCs w:val="20"/>
        </w:rPr>
        <w:t xml:space="preserve"> </w:t>
      </w:r>
      <w:r w:rsidR="000A40E4" w:rsidRPr="000A40E4">
        <w:rPr>
          <w:rFonts w:ascii="Segoe UI" w:hAnsi="Segoe UI" w:cs="Segoe UI"/>
          <w:bCs/>
          <w:iCs/>
          <w:sz w:val="20"/>
          <w:szCs w:val="20"/>
        </w:rPr>
        <w:t>(une société leader en management de projet au Moyen-Orient)</w:t>
      </w:r>
      <w:r w:rsidR="00F33A0D">
        <w:rPr>
          <w:rFonts w:ascii="Segoe UI" w:hAnsi="Segoe UI" w:cs="Segoe UI"/>
          <w:bCs/>
          <w:iCs/>
          <w:sz w:val="20"/>
          <w:szCs w:val="20"/>
        </w:rPr>
        <w:t xml:space="preserve"> et </w:t>
      </w:r>
      <w:r w:rsidR="00F33A0D" w:rsidRPr="00F33A0D">
        <w:rPr>
          <w:rFonts w:ascii="Segoe UI" w:hAnsi="Segoe UI" w:cs="Segoe UI"/>
          <w:b/>
          <w:iCs/>
          <w:sz w:val="20"/>
          <w:szCs w:val="20"/>
        </w:rPr>
        <w:t>Catering International Services</w:t>
      </w:r>
      <w:r w:rsidR="00F33A0D">
        <w:rPr>
          <w:rFonts w:ascii="Segoe UI" w:hAnsi="Segoe UI" w:cs="Segoe UI"/>
          <w:bCs/>
          <w:iCs/>
          <w:sz w:val="20"/>
          <w:szCs w:val="20"/>
        </w:rPr>
        <w:t xml:space="preserve"> (gestion de base</w:t>
      </w:r>
      <w:r w:rsidR="00E614C9">
        <w:rPr>
          <w:rFonts w:ascii="Segoe UI" w:hAnsi="Segoe UI" w:cs="Segoe UI"/>
          <w:bCs/>
          <w:iCs/>
          <w:sz w:val="20"/>
          <w:szCs w:val="20"/>
        </w:rPr>
        <w:t>s</w:t>
      </w:r>
      <w:r w:rsidR="00F33A0D">
        <w:rPr>
          <w:rFonts w:ascii="Segoe UI" w:hAnsi="Segoe UI" w:cs="Segoe UI"/>
          <w:bCs/>
          <w:iCs/>
          <w:sz w:val="20"/>
          <w:szCs w:val="20"/>
        </w:rPr>
        <w:t xml:space="preserve"> </w:t>
      </w:r>
      <w:proofErr w:type="spellStart"/>
      <w:r w:rsidR="00F33A0D">
        <w:rPr>
          <w:rFonts w:ascii="Segoe UI" w:hAnsi="Segoe UI" w:cs="Segoe UI"/>
          <w:bCs/>
          <w:iCs/>
          <w:sz w:val="20"/>
          <w:szCs w:val="20"/>
        </w:rPr>
        <w:t>onshore</w:t>
      </w:r>
      <w:proofErr w:type="spellEnd"/>
      <w:r w:rsidR="00F33A0D">
        <w:rPr>
          <w:rFonts w:ascii="Segoe UI" w:hAnsi="Segoe UI" w:cs="Segoe UI"/>
          <w:bCs/>
          <w:iCs/>
          <w:sz w:val="20"/>
          <w:szCs w:val="20"/>
        </w:rPr>
        <w:t xml:space="preserve"> et offshore) </w:t>
      </w:r>
      <w:r w:rsidR="00DE0FC2" w:rsidRPr="00F33A0D">
        <w:rPr>
          <w:rFonts w:ascii="Segoe UI" w:hAnsi="Segoe UI" w:cs="Segoe UI"/>
          <w:bCs/>
          <w:iCs/>
          <w:sz w:val="20"/>
          <w:szCs w:val="20"/>
        </w:rPr>
        <w:t>sont</w:t>
      </w:r>
      <w:r w:rsidRPr="00F33A0D">
        <w:rPr>
          <w:rFonts w:ascii="Segoe UI" w:hAnsi="Segoe UI" w:cs="Segoe UI"/>
          <w:bCs/>
          <w:iCs/>
          <w:sz w:val="20"/>
          <w:szCs w:val="20"/>
        </w:rPr>
        <w:t xml:space="preserve"> également bien implantés au Koweït. </w:t>
      </w:r>
    </w:p>
    <w:p w14:paraId="7C5DAAA9" w14:textId="3486C92A" w:rsidR="00F46A39" w:rsidRPr="00AB6749" w:rsidRDefault="00F46A39" w:rsidP="00F46A39">
      <w:pPr>
        <w:numPr>
          <w:ilvl w:val="0"/>
          <w:numId w:val="7"/>
        </w:numPr>
        <w:spacing w:after="120" w:line="240" w:lineRule="auto"/>
        <w:jc w:val="both"/>
        <w:rPr>
          <w:rFonts w:ascii="Segoe UI" w:hAnsi="Segoe UI" w:cs="Segoe UI"/>
          <w:bCs/>
          <w:iCs/>
          <w:sz w:val="20"/>
          <w:szCs w:val="20"/>
        </w:rPr>
      </w:pPr>
      <w:r>
        <w:rPr>
          <w:rFonts w:ascii="Segoe UI" w:hAnsi="Segoe UI" w:cs="Segoe UI"/>
          <w:bCs/>
          <w:iCs/>
          <w:sz w:val="20"/>
          <w:szCs w:val="20"/>
        </w:rPr>
        <w:t xml:space="preserve">Dans les autres secteurs d’activité, </w:t>
      </w:r>
      <w:r w:rsidRPr="00EF0003">
        <w:rPr>
          <w:rFonts w:ascii="Segoe UI" w:hAnsi="Segoe UI" w:cs="Segoe UI"/>
          <w:b/>
          <w:bCs/>
          <w:iCs/>
          <w:sz w:val="20"/>
          <w:szCs w:val="20"/>
        </w:rPr>
        <w:t>Accor</w:t>
      </w:r>
      <w:r>
        <w:rPr>
          <w:rFonts w:ascii="Segoe UI" w:hAnsi="Segoe UI" w:cs="Segoe UI"/>
          <w:bCs/>
          <w:iCs/>
          <w:sz w:val="20"/>
          <w:szCs w:val="20"/>
        </w:rPr>
        <w:t xml:space="preserve"> dispose de deux hôtels Ibis, </w:t>
      </w:r>
      <w:r w:rsidRPr="009C2239">
        <w:rPr>
          <w:rFonts w:ascii="Segoe UI" w:hAnsi="Segoe UI" w:cs="Segoe UI"/>
          <w:b/>
          <w:bCs/>
          <w:iCs/>
          <w:sz w:val="20"/>
          <w:szCs w:val="20"/>
        </w:rPr>
        <w:t>BNP Paribas</w:t>
      </w:r>
      <w:r>
        <w:rPr>
          <w:rFonts w:ascii="Segoe UI" w:hAnsi="Segoe UI" w:cs="Segoe UI"/>
          <w:bCs/>
          <w:iCs/>
          <w:sz w:val="20"/>
          <w:szCs w:val="20"/>
        </w:rPr>
        <w:t xml:space="preserve"> est l’unique banque française présente dans le pays, qui compte aussi la présence d’</w:t>
      </w:r>
      <w:r w:rsidRPr="00AB6749">
        <w:rPr>
          <w:rFonts w:ascii="Segoe UI" w:hAnsi="Segoe UI" w:cs="Segoe UI"/>
          <w:b/>
          <w:bCs/>
          <w:iCs/>
          <w:sz w:val="20"/>
          <w:szCs w:val="20"/>
        </w:rPr>
        <w:t>Ipsos</w:t>
      </w:r>
      <w:r>
        <w:rPr>
          <w:rFonts w:ascii="Segoe UI" w:hAnsi="Segoe UI" w:cs="Segoe UI"/>
          <w:bCs/>
          <w:iCs/>
          <w:sz w:val="20"/>
          <w:szCs w:val="20"/>
        </w:rPr>
        <w:t xml:space="preserve"> et de </w:t>
      </w:r>
      <w:r w:rsidRPr="00AB6749">
        <w:rPr>
          <w:rFonts w:ascii="Segoe UI" w:hAnsi="Segoe UI" w:cs="Segoe UI"/>
          <w:b/>
          <w:bCs/>
          <w:iCs/>
          <w:sz w:val="20"/>
          <w:szCs w:val="20"/>
        </w:rPr>
        <w:t>Bureau Veritas</w:t>
      </w:r>
      <w:r>
        <w:rPr>
          <w:rFonts w:ascii="Segoe UI" w:hAnsi="Segoe UI" w:cs="Segoe UI"/>
          <w:bCs/>
          <w:iCs/>
          <w:sz w:val="20"/>
          <w:szCs w:val="20"/>
        </w:rPr>
        <w:t xml:space="preserve">. </w:t>
      </w:r>
      <w:r w:rsidRPr="00AB6749">
        <w:rPr>
          <w:rFonts w:ascii="Segoe UI" w:hAnsi="Segoe UI" w:cs="Segoe UI"/>
          <w:bCs/>
          <w:iCs/>
          <w:sz w:val="20"/>
          <w:szCs w:val="20"/>
        </w:rPr>
        <w:t>Enfin,</w:t>
      </w:r>
      <w:r w:rsidRPr="00AB6749">
        <w:rPr>
          <w:rFonts w:ascii="Segoe UI" w:hAnsi="Segoe UI" w:cs="Segoe UI"/>
          <w:b/>
          <w:bCs/>
          <w:iCs/>
          <w:sz w:val="20"/>
          <w:szCs w:val="20"/>
        </w:rPr>
        <w:t xml:space="preserve"> DCI</w:t>
      </w:r>
      <w:r w:rsidRPr="00AB6749">
        <w:rPr>
          <w:rFonts w:ascii="Segoe UI" w:hAnsi="Segoe UI" w:cs="Segoe UI"/>
          <w:bCs/>
          <w:iCs/>
          <w:sz w:val="20"/>
          <w:szCs w:val="20"/>
        </w:rPr>
        <w:t xml:space="preserve"> (Défense conseil international) </w:t>
      </w:r>
      <w:r>
        <w:rPr>
          <w:rFonts w:ascii="Segoe UI" w:hAnsi="Segoe UI" w:cs="Segoe UI"/>
          <w:bCs/>
          <w:iCs/>
          <w:sz w:val="20"/>
          <w:szCs w:val="20"/>
        </w:rPr>
        <w:t>recense</w:t>
      </w:r>
      <w:r w:rsidRPr="00AB6749">
        <w:rPr>
          <w:rFonts w:ascii="Segoe UI" w:hAnsi="Segoe UI" w:cs="Segoe UI"/>
          <w:bCs/>
          <w:iCs/>
          <w:sz w:val="20"/>
          <w:szCs w:val="20"/>
        </w:rPr>
        <w:t xml:space="preserve"> le contingent de Français le plus important </w:t>
      </w:r>
      <w:r>
        <w:rPr>
          <w:rFonts w:ascii="Segoe UI" w:hAnsi="Segoe UI" w:cs="Segoe UI"/>
          <w:bCs/>
          <w:iCs/>
          <w:sz w:val="20"/>
          <w:szCs w:val="20"/>
        </w:rPr>
        <w:t>du</w:t>
      </w:r>
      <w:r w:rsidRPr="00AB6749">
        <w:rPr>
          <w:rFonts w:ascii="Segoe UI" w:hAnsi="Segoe UI" w:cs="Segoe UI"/>
          <w:bCs/>
          <w:iCs/>
          <w:sz w:val="20"/>
          <w:szCs w:val="20"/>
        </w:rPr>
        <w:t xml:space="preserve"> Koweït (</w:t>
      </w:r>
      <w:r w:rsidR="00B77FCB">
        <w:rPr>
          <w:rFonts w:ascii="Segoe UI" w:hAnsi="Segoe UI" w:cs="Segoe UI"/>
          <w:bCs/>
          <w:iCs/>
          <w:sz w:val="20"/>
          <w:szCs w:val="20"/>
        </w:rPr>
        <w:t>8</w:t>
      </w:r>
      <w:r w:rsidRPr="00AB6749">
        <w:rPr>
          <w:rFonts w:ascii="Segoe UI" w:hAnsi="Segoe UI" w:cs="Segoe UI"/>
          <w:bCs/>
          <w:iCs/>
          <w:sz w:val="20"/>
          <w:szCs w:val="20"/>
        </w:rPr>
        <w:t xml:space="preserve">0 expatriés) dans le cadre de ses activités de conseil, formation et assistance auprès de l’armée koweïtienne. </w:t>
      </w:r>
    </w:p>
    <w:p w14:paraId="3069002B" w14:textId="6B5590F6" w:rsidR="00F46A39" w:rsidRDefault="00F46A39" w:rsidP="00F46A39">
      <w:pPr>
        <w:numPr>
          <w:ilvl w:val="0"/>
          <w:numId w:val="7"/>
        </w:numPr>
        <w:spacing w:after="120" w:line="240" w:lineRule="auto"/>
        <w:jc w:val="both"/>
        <w:rPr>
          <w:rFonts w:ascii="Segoe UI" w:hAnsi="Segoe UI" w:cs="Segoe UI"/>
          <w:bCs/>
          <w:iCs/>
          <w:sz w:val="20"/>
          <w:szCs w:val="20"/>
        </w:rPr>
      </w:pPr>
      <w:r w:rsidRPr="00CC0A11">
        <w:rPr>
          <w:rFonts w:ascii="Segoe UI" w:hAnsi="Segoe UI" w:cs="Segoe UI"/>
          <w:bCs/>
          <w:iCs/>
          <w:sz w:val="20"/>
          <w:szCs w:val="20"/>
        </w:rPr>
        <w:t xml:space="preserve">Par ailleurs, plus de 50 autres entreprises françaises sont présentes au travers d’accords de franchise, parmi lesquelles Carrefour, </w:t>
      </w:r>
      <w:proofErr w:type="spellStart"/>
      <w:r w:rsidRPr="00CC0A11">
        <w:rPr>
          <w:rFonts w:ascii="Segoe UI" w:hAnsi="Segoe UI" w:cs="Segoe UI"/>
          <w:bCs/>
          <w:iCs/>
          <w:sz w:val="20"/>
          <w:szCs w:val="20"/>
        </w:rPr>
        <w:t>Lactalis</w:t>
      </w:r>
      <w:proofErr w:type="spellEnd"/>
      <w:r w:rsidRPr="00CC0A11">
        <w:rPr>
          <w:rFonts w:ascii="Segoe UI" w:hAnsi="Segoe UI" w:cs="Segoe UI"/>
          <w:bCs/>
          <w:iCs/>
          <w:sz w:val="20"/>
          <w:szCs w:val="20"/>
        </w:rPr>
        <w:t>, PSA, Michelin, Renault, L’Oréal, LVMH, Dior</w:t>
      </w:r>
      <w:r w:rsidR="00FB4870">
        <w:rPr>
          <w:rFonts w:ascii="Segoe UI" w:hAnsi="Segoe UI" w:cs="Segoe UI"/>
          <w:bCs/>
          <w:iCs/>
          <w:sz w:val="20"/>
          <w:szCs w:val="20"/>
        </w:rPr>
        <w:t>, Sephora</w:t>
      </w:r>
      <w:r w:rsidRPr="00CC0A11">
        <w:rPr>
          <w:rFonts w:ascii="Segoe UI" w:hAnsi="Segoe UI" w:cs="Segoe UI"/>
          <w:bCs/>
          <w:iCs/>
          <w:sz w:val="20"/>
          <w:szCs w:val="20"/>
        </w:rPr>
        <w:t>.</w:t>
      </w:r>
    </w:p>
    <w:p w14:paraId="76BFED49" w14:textId="77777777" w:rsidR="00D77645" w:rsidRPr="00DE2583" w:rsidRDefault="00D77645" w:rsidP="00D77645">
      <w:pPr>
        <w:spacing w:after="120" w:line="240" w:lineRule="auto"/>
        <w:ind w:left="720"/>
        <w:jc w:val="both"/>
        <w:rPr>
          <w:rFonts w:ascii="Segoe UI" w:hAnsi="Segoe UI" w:cs="Segoe UI"/>
          <w:bCs/>
          <w:iCs/>
          <w:sz w:val="20"/>
          <w:szCs w:val="20"/>
        </w:rPr>
      </w:pPr>
    </w:p>
    <w:p w14:paraId="47384551" w14:textId="77777777" w:rsidR="00F46A39" w:rsidRPr="00E375A2" w:rsidRDefault="00F46A39" w:rsidP="00F46A39">
      <w:pPr>
        <w:jc w:val="both"/>
        <w:rPr>
          <w:rFonts w:ascii="Segoe UI" w:hAnsi="Segoe UI" w:cs="Segoe UI"/>
          <w:sz w:val="23"/>
          <w:szCs w:val="23"/>
        </w:rPr>
      </w:pPr>
      <w:r w:rsidRPr="00E375A2">
        <w:rPr>
          <w:rFonts w:ascii="Segoe UI" w:hAnsi="Segoe UI" w:cs="Segoe UI"/>
          <w:noProof/>
          <w:sz w:val="23"/>
          <w:szCs w:val="23"/>
          <w:lang w:eastAsia="fr-FR"/>
        </w:rPr>
        <mc:AlternateContent>
          <mc:Choice Requires="wps">
            <w:drawing>
              <wp:inline distT="0" distB="0" distL="0" distR="0" wp14:anchorId="76735C49" wp14:editId="42A8583A">
                <wp:extent cx="6512119" cy="351692"/>
                <wp:effectExtent l="0" t="0" r="3175" b="0"/>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119" cy="351692"/>
                        </a:xfrm>
                        <a:prstGeom prst="rect">
                          <a:avLst/>
                        </a:prstGeom>
                        <a:solidFill>
                          <a:srgbClr val="006CE5"/>
                        </a:solidFill>
                        <a:ln w="9525">
                          <a:noFill/>
                          <a:miter lim="800000"/>
                          <a:headEnd/>
                          <a:tailEnd/>
                        </a:ln>
                      </wps:spPr>
                      <wps:txbx>
                        <w:txbxContent>
                          <w:p w14:paraId="28442DB3" w14:textId="77777777" w:rsidR="00F46A39" w:rsidRPr="00F94369" w:rsidRDefault="00F46A39" w:rsidP="00F46A39">
                            <w:pPr>
                              <w:rPr>
                                <w:rFonts w:ascii="Segoe UI" w:hAnsi="Segoe UI" w:cs="Segoe UI"/>
                                <w:color w:val="FFFFFF" w:themeColor="background1"/>
                              </w:rPr>
                            </w:pPr>
                            <w:r>
                              <w:rPr>
                                <w:rFonts w:ascii="Segoe UI" w:hAnsi="Segoe UI" w:cs="Segoe UI"/>
                                <w:color w:val="FFFFFF" w:themeColor="background1"/>
                              </w:rPr>
                              <w:t>La présence française est la 1</w:t>
                            </w:r>
                            <w:r w:rsidRPr="0011561B">
                              <w:rPr>
                                <w:rFonts w:ascii="Segoe UI" w:hAnsi="Segoe UI" w:cs="Segoe UI"/>
                                <w:color w:val="FFFFFF" w:themeColor="background1"/>
                                <w:vertAlign w:val="superscript"/>
                              </w:rPr>
                              <w:t>ère</w:t>
                            </w:r>
                            <w:r>
                              <w:rPr>
                                <w:rFonts w:ascii="Segoe UI" w:hAnsi="Segoe UI" w:cs="Segoe UI"/>
                                <w:color w:val="FFFFFF" w:themeColor="background1"/>
                              </w:rPr>
                              <w:t xml:space="preserve"> européenne en termes d’investissements </w:t>
                            </w:r>
                          </w:p>
                          <w:p w14:paraId="5A99F262" w14:textId="77777777" w:rsidR="00F46A39" w:rsidRPr="00492C67" w:rsidRDefault="00F46A39" w:rsidP="00F46A39">
                            <w:pPr>
                              <w:rPr>
                                <w:rFonts w:ascii="Segoe UI Historic" w:hAnsi="Segoe UI Historic" w:cs="Segoe UI Historic"/>
                                <w:color w:val="FFFFFF" w:themeColor="background1"/>
                                <w:sz w:val="24"/>
                                <w:szCs w:val="24"/>
                              </w:rPr>
                            </w:pPr>
                          </w:p>
                        </w:txbxContent>
                      </wps:txbx>
                      <wps:bodyPr rot="0" vert="horz" wrap="square" lIns="91440" tIns="45720" rIns="91440" bIns="45720" anchor="t" anchorCtr="0">
                        <a:noAutofit/>
                      </wps:bodyPr>
                    </wps:wsp>
                  </a:graphicData>
                </a:graphic>
              </wp:inline>
            </w:drawing>
          </mc:Choice>
          <mc:Fallback>
            <w:pict>
              <v:shape w14:anchorId="76735C49" id="_x0000_s1027" type="#_x0000_t202" style="width:512.75pt;height:2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" fillcolor="#006ce5" stroked="f">
                <v:textbox>
                  <w:txbxContent>
                    <w:p w14:paraId="28442DB3" w14:textId="77777777" w:rsidR="00F46A39" w:rsidRPr="00F94369" w:rsidRDefault="00F46A39" w:rsidP="00F46A39">
                      <w:pPr>
                        <w:rPr>
                          <w:rFonts w:ascii="Segoe UI" w:hAnsi="Segoe UI" w:cs="Segoe UI"/>
                          <w:color w:val="FFFFFF" w:themeColor="background1"/>
                        </w:rPr>
                      </w:pPr>
                      <w:r>
                        <w:rPr>
                          <w:rFonts w:ascii="Segoe UI" w:hAnsi="Segoe UI" w:cs="Segoe UI"/>
                          <w:color w:val="FFFFFF" w:themeColor="background1"/>
                        </w:rPr>
                        <w:t>La présence française est la 1</w:t>
                      </w:r>
                      <w:r w:rsidRPr="0011561B">
                        <w:rPr>
                          <w:rFonts w:ascii="Segoe UI" w:hAnsi="Segoe UI" w:cs="Segoe UI"/>
                          <w:color w:val="FFFFFF" w:themeColor="background1"/>
                          <w:vertAlign w:val="superscript"/>
                        </w:rPr>
                        <w:t>ère</w:t>
                      </w:r>
                      <w:r>
                        <w:rPr>
                          <w:rFonts w:ascii="Segoe UI" w:hAnsi="Segoe UI" w:cs="Segoe UI"/>
                          <w:color w:val="FFFFFF" w:themeColor="background1"/>
                        </w:rPr>
                        <w:t xml:space="preserve"> européenne en termes d’investissements </w:t>
                      </w:r>
                    </w:p>
                    <w:p w14:paraId="5A99F262" w14:textId="77777777" w:rsidR="00F46A39" w:rsidRPr="00492C67" w:rsidRDefault="00F46A39" w:rsidP="00F46A39">
                      <w:pPr>
                        <w:rPr>
                          <w:rFonts w:ascii="Segoe UI Historic" w:hAnsi="Segoe UI Historic" w:cs="Segoe UI Historic"/>
                          <w:color w:val="FFFFFF" w:themeColor="background1"/>
                          <w:sz w:val="24"/>
                          <w:szCs w:val="24"/>
                        </w:rPr>
                      </w:pPr>
                    </w:p>
                  </w:txbxContent>
                </v:textbox>
                <w10:anchorlock/>
              </v:shape>
            </w:pict>
          </mc:Fallback>
        </mc:AlternateContent>
      </w:r>
    </w:p>
    <w:p w14:paraId="54C80A25" w14:textId="77777777" w:rsidR="00F46A39" w:rsidRPr="00BC0FA3" w:rsidRDefault="00F46A39" w:rsidP="00F46A39">
      <w:pPr>
        <w:spacing w:after="60" w:line="240" w:lineRule="auto"/>
        <w:jc w:val="both"/>
        <w:rPr>
          <w:rFonts w:ascii="Segoe UI" w:hAnsi="Segoe UI" w:cs="Segoe UI"/>
          <w:color w:val="006CE5"/>
          <w:u w:val="single"/>
        </w:rPr>
      </w:pPr>
      <w:r w:rsidRPr="00BC0FA3">
        <w:rPr>
          <w:rFonts w:ascii="Segoe UI" w:hAnsi="Segoe UI" w:cs="Segoe UI"/>
          <w:color w:val="006CE5"/>
          <w:u w:val="single"/>
        </w:rPr>
        <w:t xml:space="preserve">Les investissements </w:t>
      </w:r>
      <w:r>
        <w:rPr>
          <w:rFonts w:ascii="Segoe UI" w:hAnsi="Segoe UI" w:cs="Segoe UI"/>
          <w:color w:val="006CE5"/>
          <w:u w:val="single"/>
        </w:rPr>
        <w:t>français au Koweït sont en augmentation</w:t>
      </w:r>
    </w:p>
    <w:p w14:paraId="499A8D8B" w14:textId="31E01771" w:rsidR="00CB501C" w:rsidRPr="00CB501C" w:rsidRDefault="00F46A39" w:rsidP="00CB501C">
      <w:pPr>
        <w:numPr>
          <w:ilvl w:val="0"/>
          <w:numId w:val="8"/>
        </w:numPr>
        <w:spacing w:after="120" w:line="240" w:lineRule="auto"/>
        <w:ind w:left="720"/>
        <w:jc w:val="both"/>
        <w:rPr>
          <w:rFonts w:ascii="Segoe UI" w:hAnsi="Segoe UI" w:cs="Segoe UI"/>
          <w:b/>
          <w:sz w:val="20"/>
          <w:szCs w:val="20"/>
        </w:rPr>
      </w:pPr>
      <w:r w:rsidRPr="00856FDB">
        <w:rPr>
          <w:rFonts w:ascii="Segoe UI" w:hAnsi="Segoe UI" w:cs="Segoe UI"/>
          <w:sz w:val="20"/>
          <w:szCs w:val="20"/>
        </w:rPr>
        <w:t>Les données de la Banque de France sur les investissements croisés France-Koweït ont été classées confidentielles pour l</w:t>
      </w:r>
      <w:r w:rsidR="00CB501C">
        <w:rPr>
          <w:rFonts w:ascii="Segoe UI" w:hAnsi="Segoe UI" w:cs="Segoe UI"/>
          <w:sz w:val="20"/>
          <w:szCs w:val="20"/>
        </w:rPr>
        <w:t xml:space="preserve">es </w:t>
      </w:r>
      <w:r w:rsidRPr="00856FDB">
        <w:rPr>
          <w:rFonts w:ascii="Segoe UI" w:hAnsi="Segoe UI" w:cs="Segoe UI"/>
          <w:sz w:val="20"/>
          <w:szCs w:val="20"/>
        </w:rPr>
        <w:t>année</w:t>
      </w:r>
      <w:r w:rsidR="00CB501C">
        <w:rPr>
          <w:rFonts w:ascii="Segoe UI" w:hAnsi="Segoe UI" w:cs="Segoe UI"/>
          <w:sz w:val="20"/>
          <w:szCs w:val="20"/>
        </w:rPr>
        <w:t>s</w:t>
      </w:r>
      <w:r w:rsidRPr="00856FDB">
        <w:rPr>
          <w:rFonts w:ascii="Segoe UI" w:hAnsi="Segoe UI" w:cs="Segoe UI"/>
          <w:sz w:val="20"/>
          <w:szCs w:val="20"/>
        </w:rPr>
        <w:t xml:space="preserve"> 2019</w:t>
      </w:r>
      <w:r w:rsidR="00CB501C">
        <w:rPr>
          <w:rFonts w:ascii="Segoe UI" w:hAnsi="Segoe UI" w:cs="Segoe UI"/>
          <w:sz w:val="20"/>
          <w:szCs w:val="20"/>
        </w:rPr>
        <w:t xml:space="preserve"> et 2020</w:t>
      </w:r>
      <w:r w:rsidRPr="00856FDB">
        <w:rPr>
          <w:rFonts w:ascii="Segoe UI" w:hAnsi="Segoe UI" w:cs="Segoe UI"/>
          <w:sz w:val="20"/>
          <w:szCs w:val="20"/>
        </w:rPr>
        <w:t xml:space="preserve">, à cause du nombre </w:t>
      </w:r>
      <w:r>
        <w:rPr>
          <w:rFonts w:ascii="Segoe UI" w:hAnsi="Segoe UI" w:cs="Segoe UI"/>
          <w:sz w:val="20"/>
          <w:szCs w:val="20"/>
        </w:rPr>
        <w:t xml:space="preserve">trop faible </w:t>
      </w:r>
      <w:r w:rsidRPr="00856FDB">
        <w:rPr>
          <w:rFonts w:ascii="Segoe UI" w:hAnsi="Segoe UI" w:cs="Segoe UI"/>
          <w:sz w:val="20"/>
          <w:szCs w:val="20"/>
        </w:rPr>
        <w:t>d’entreprises concernées.</w:t>
      </w:r>
      <w:r w:rsidR="00CB501C">
        <w:rPr>
          <w:rFonts w:ascii="Segoe UI" w:hAnsi="Segoe UI" w:cs="Segoe UI"/>
          <w:b/>
          <w:sz w:val="20"/>
          <w:szCs w:val="20"/>
        </w:rPr>
        <w:t xml:space="preserve"> </w:t>
      </w:r>
      <w:r w:rsidR="00CB501C" w:rsidRPr="00D3480A">
        <w:rPr>
          <w:rFonts w:ascii="Segoe UI" w:hAnsi="Segoe UI" w:cs="Segoe UI"/>
          <w:sz w:val="20"/>
          <w:szCs w:val="20"/>
        </w:rPr>
        <w:t xml:space="preserve">Selon les derniers chiffres disponibles de 2018, </w:t>
      </w:r>
      <w:r w:rsidR="00CB501C" w:rsidRPr="00D3480A">
        <w:rPr>
          <w:rFonts w:ascii="Segoe UI" w:hAnsi="Segoe UI" w:cs="Segoe UI"/>
          <w:b/>
          <w:sz w:val="20"/>
          <w:szCs w:val="20"/>
        </w:rPr>
        <w:t>l</w:t>
      </w:r>
      <w:r w:rsidR="00CB501C" w:rsidRPr="00D3480A">
        <w:rPr>
          <w:rFonts w:ascii="Segoe UI" w:hAnsi="Segoe UI" w:cs="Segoe UI"/>
          <w:b/>
          <w:bCs/>
          <w:iCs/>
          <w:sz w:val="20"/>
          <w:szCs w:val="20"/>
        </w:rPr>
        <w:t>e stock d’IDE français au Koweït a doublé</w:t>
      </w:r>
      <w:r w:rsidR="00CB501C" w:rsidRPr="00D3480A">
        <w:rPr>
          <w:rFonts w:ascii="Segoe UI" w:hAnsi="Segoe UI" w:cs="Segoe UI"/>
          <w:bCs/>
          <w:iCs/>
          <w:sz w:val="20"/>
          <w:szCs w:val="20"/>
        </w:rPr>
        <w:t>, s’élevant à 185,3 M</w:t>
      </w:r>
      <w:r w:rsidR="00E41D54">
        <w:rPr>
          <w:rFonts w:ascii="Segoe UI" w:hAnsi="Segoe UI" w:cs="Segoe UI"/>
          <w:bCs/>
          <w:iCs/>
          <w:sz w:val="20"/>
          <w:szCs w:val="20"/>
        </w:rPr>
        <w:t xml:space="preserve"> </w:t>
      </w:r>
      <w:r w:rsidR="00CB501C" w:rsidRPr="00D3480A">
        <w:rPr>
          <w:rFonts w:ascii="Segoe UI" w:hAnsi="Segoe UI" w:cs="Segoe UI"/>
          <w:bCs/>
          <w:iCs/>
          <w:sz w:val="20"/>
          <w:szCs w:val="20"/>
        </w:rPr>
        <w:t>EUR (92,4 M</w:t>
      </w:r>
      <w:r w:rsidR="00E41D54">
        <w:rPr>
          <w:rFonts w:ascii="Segoe UI" w:hAnsi="Segoe UI" w:cs="Segoe UI"/>
          <w:bCs/>
          <w:iCs/>
          <w:sz w:val="20"/>
          <w:szCs w:val="20"/>
        </w:rPr>
        <w:t xml:space="preserve"> </w:t>
      </w:r>
      <w:r w:rsidR="00CB501C" w:rsidRPr="00D3480A">
        <w:rPr>
          <w:rFonts w:ascii="Segoe UI" w:hAnsi="Segoe UI" w:cs="Segoe UI"/>
          <w:bCs/>
          <w:iCs/>
          <w:sz w:val="20"/>
          <w:szCs w:val="20"/>
        </w:rPr>
        <w:t xml:space="preserve">EUR en 2017), tiré </w:t>
      </w:r>
      <w:r w:rsidR="00CB501C">
        <w:rPr>
          <w:rFonts w:ascii="Segoe UI" w:hAnsi="Segoe UI" w:cs="Segoe UI"/>
          <w:bCs/>
          <w:iCs/>
          <w:sz w:val="20"/>
          <w:szCs w:val="20"/>
        </w:rPr>
        <w:t xml:space="preserve">notamment </w:t>
      </w:r>
      <w:r w:rsidR="00CB501C" w:rsidRPr="00D3480A">
        <w:rPr>
          <w:rFonts w:ascii="Segoe UI" w:hAnsi="Segoe UI" w:cs="Segoe UI"/>
          <w:bCs/>
          <w:iCs/>
          <w:sz w:val="20"/>
          <w:szCs w:val="20"/>
        </w:rPr>
        <w:t>par l’industrie manufacturière (108,9 M EUR, +572%).</w:t>
      </w:r>
      <w:r w:rsidR="00CB501C" w:rsidRPr="00D3480A">
        <w:rPr>
          <w:rFonts w:ascii="Segoe UI" w:eastAsia="SimSun" w:hAnsi="Segoe UI" w:cs="Segoe UI"/>
          <w:color w:val="000000" w:themeColor="text1"/>
          <w:sz w:val="20"/>
          <w:szCs w:val="20"/>
          <w:lang w:eastAsia="ja-JP"/>
        </w:rPr>
        <w:t xml:space="preserve"> </w:t>
      </w:r>
    </w:p>
    <w:p w14:paraId="5702FA41" w14:textId="57D2D9C1" w:rsidR="00D77645" w:rsidRPr="00386CAA" w:rsidRDefault="00CB501C" w:rsidP="00386CAA">
      <w:pPr>
        <w:numPr>
          <w:ilvl w:val="0"/>
          <w:numId w:val="8"/>
        </w:numPr>
        <w:spacing w:after="120" w:line="240" w:lineRule="auto"/>
        <w:ind w:left="720"/>
        <w:jc w:val="both"/>
        <w:rPr>
          <w:rFonts w:ascii="Segoe UI" w:eastAsia="SimSun" w:hAnsi="Segoe UI" w:cs="Segoe UI"/>
          <w:color w:val="000000" w:themeColor="text1"/>
          <w:sz w:val="20"/>
          <w:szCs w:val="20"/>
          <w:lang w:eastAsia="ja-JP"/>
        </w:rPr>
      </w:pPr>
      <w:r w:rsidRPr="00CB501C">
        <w:rPr>
          <w:rFonts w:ascii="Segoe UI" w:hAnsi="Segoe UI" w:cs="Segoe UI"/>
          <w:color w:val="000000"/>
          <w:sz w:val="20"/>
          <w:szCs w:val="20"/>
          <w:lang w:eastAsia="ja-JP"/>
        </w:rPr>
        <w:t xml:space="preserve">Selon les données du FMI, le montant du flux des IDE français à destination du Koweït est de </w:t>
      </w:r>
      <w:r w:rsidRPr="00CB501C">
        <w:rPr>
          <w:rFonts w:ascii="Segoe UI" w:hAnsi="Segoe UI" w:cs="Segoe UI"/>
          <w:b/>
          <w:color w:val="000000"/>
          <w:sz w:val="20"/>
          <w:szCs w:val="20"/>
          <w:lang w:eastAsia="ja-JP"/>
        </w:rPr>
        <w:t>56 M USD en 2020</w:t>
      </w:r>
      <w:r w:rsidRPr="00CB501C">
        <w:rPr>
          <w:rFonts w:ascii="Segoe UI" w:hAnsi="Segoe UI" w:cs="Segoe UI"/>
          <w:color w:val="000000"/>
          <w:sz w:val="20"/>
          <w:szCs w:val="20"/>
          <w:lang w:eastAsia="ja-JP"/>
        </w:rPr>
        <w:t xml:space="preserve">, </w:t>
      </w:r>
      <w:r w:rsidRPr="00CB501C">
        <w:rPr>
          <w:rFonts w:ascii="Segoe UI" w:hAnsi="Segoe UI" w:cs="Segoe UI"/>
          <w:bCs/>
          <w:color w:val="000000"/>
          <w:sz w:val="20"/>
          <w:szCs w:val="20"/>
          <w:lang w:eastAsia="ja-JP"/>
        </w:rPr>
        <w:t xml:space="preserve">faisant de la France le </w:t>
      </w:r>
      <w:r w:rsidRPr="00CB501C">
        <w:rPr>
          <w:rFonts w:ascii="Segoe UI" w:hAnsi="Segoe UI" w:cs="Segoe UI"/>
          <w:b/>
          <w:bCs/>
          <w:color w:val="000000"/>
          <w:sz w:val="20"/>
          <w:szCs w:val="20"/>
          <w:lang w:eastAsia="ja-JP"/>
        </w:rPr>
        <w:t>premier investisseur européen dans le pays</w:t>
      </w:r>
      <w:r w:rsidRPr="00CB501C">
        <w:rPr>
          <w:rFonts w:ascii="Segoe UI" w:hAnsi="Segoe UI" w:cs="Segoe UI"/>
          <w:bCs/>
          <w:color w:val="000000"/>
          <w:sz w:val="20"/>
          <w:szCs w:val="20"/>
          <w:lang w:eastAsia="ja-JP"/>
        </w:rPr>
        <w:t xml:space="preserve">, le deuxième non-régional et le </w:t>
      </w:r>
      <w:r w:rsidRPr="00CB501C">
        <w:rPr>
          <w:rFonts w:ascii="Segoe UI" w:hAnsi="Segoe UI" w:cs="Segoe UI"/>
          <w:b/>
          <w:bCs/>
          <w:color w:val="000000"/>
          <w:sz w:val="20"/>
          <w:szCs w:val="20"/>
          <w:lang w:eastAsia="ja-JP"/>
        </w:rPr>
        <w:t>7ème dans le monde</w:t>
      </w:r>
      <w:r w:rsidRPr="00CB501C">
        <w:rPr>
          <w:rFonts w:ascii="Segoe UI" w:hAnsi="Segoe UI" w:cs="Segoe UI"/>
          <w:bCs/>
          <w:color w:val="000000"/>
          <w:sz w:val="20"/>
          <w:szCs w:val="20"/>
          <w:lang w:eastAsia="ja-JP"/>
        </w:rPr>
        <w:t xml:space="preserve"> derrière le Qatar, l’Arabie Saoudite, les EAU, Bahreïn, Oman et les Etats-Unis, comme l’année précédente. </w:t>
      </w:r>
      <w:r w:rsidRPr="00CB501C">
        <w:rPr>
          <w:rFonts w:ascii="Segoe UI" w:hAnsi="Segoe UI" w:cs="Segoe UI"/>
          <w:sz w:val="20"/>
          <w:szCs w:val="20"/>
        </w:rPr>
        <w:t>L’investissement français se matérialise majoritairement sous forme de co-entreprise, condition nécessaire au succès dans l’émirat, sauf adoption du régime KDIPA.</w:t>
      </w:r>
    </w:p>
    <w:p w14:paraId="33570AEB" w14:textId="77777777" w:rsidR="00F46A39" w:rsidRDefault="00F46A39" w:rsidP="00F46A39">
      <w:pPr>
        <w:spacing w:after="60" w:line="240" w:lineRule="auto"/>
        <w:jc w:val="both"/>
        <w:rPr>
          <w:rFonts w:ascii="Segoe UI" w:hAnsi="Segoe UI" w:cs="Segoe UI"/>
          <w:color w:val="006CE5"/>
          <w:u w:val="single"/>
        </w:rPr>
      </w:pPr>
      <w:r>
        <w:rPr>
          <w:rFonts w:ascii="Segoe UI" w:hAnsi="Segoe UI" w:cs="Segoe UI"/>
          <w:color w:val="006CE5"/>
          <w:u w:val="single"/>
        </w:rPr>
        <w:lastRenderedPageBreak/>
        <w:t>Malgré la crise, le Koweït présente des opportunités dans le cadre de son plan de diversification</w:t>
      </w:r>
    </w:p>
    <w:p w14:paraId="2D4ABA1B" w14:textId="574E6CDA" w:rsidR="00F46A39" w:rsidRPr="00D77645" w:rsidRDefault="00F46A39" w:rsidP="00F46A39">
      <w:pPr>
        <w:numPr>
          <w:ilvl w:val="0"/>
          <w:numId w:val="7"/>
        </w:numPr>
        <w:spacing w:after="120" w:line="240" w:lineRule="auto"/>
        <w:jc w:val="both"/>
        <w:rPr>
          <w:rFonts w:ascii="Segoe UI" w:hAnsi="Segoe UI" w:cs="Segoe UI"/>
          <w:bCs/>
          <w:iCs/>
          <w:sz w:val="20"/>
          <w:szCs w:val="20"/>
        </w:rPr>
      </w:pPr>
      <w:r w:rsidRPr="00094CE4">
        <w:rPr>
          <w:rFonts w:ascii="Segoe UI" w:hAnsi="Segoe UI" w:cs="Segoe UI"/>
          <w:bCs/>
          <w:iCs/>
          <w:sz w:val="20"/>
          <w:szCs w:val="20"/>
        </w:rPr>
        <w:t xml:space="preserve">Malgré la crise sanitaire et économique actuelle, le Koweït présente des opportunités intéressantes pour les entreprises françaises, le gouvernement comptant poursuivre son </w:t>
      </w:r>
      <w:r w:rsidRPr="00BE6EA9">
        <w:rPr>
          <w:rFonts w:ascii="Segoe UI" w:hAnsi="Segoe UI" w:cs="Segoe UI"/>
          <w:b/>
          <w:iCs/>
          <w:sz w:val="20"/>
          <w:szCs w:val="20"/>
        </w:rPr>
        <w:t xml:space="preserve">projet de transformation économique du </w:t>
      </w:r>
      <w:r>
        <w:rPr>
          <w:rFonts w:ascii="Segoe UI" w:hAnsi="Segoe UI" w:cs="Segoe UI"/>
          <w:b/>
          <w:iCs/>
          <w:sz w:val="20"/>
          <w:szCs w:val="20"/>
        </w:rPr>
        <w:t>pays</w:t>
      </w:r>
      <w:r w:rsidRPr="00BE6EA9">
        <w:rPr>
          <w:rFonts w:ascii="Segoe UI" w:hAnsi="Segoe UI" w:cs="Segoe UI"/>
          <w:b/>
          <w:iCs/>
          <w:sz w:val="20"/>
          <w:szCs w:val="20"/>
        </w:rPr>
        <w:t xml:space="preserve"> (« Vision 2035 »)</w:t>
      </w:r>
      <w:r w:rsidRPr="00094CE4">
        <w:rPr>
          <w:rFonts w:ascii="Segoe UI" w:hAnsi="Segoe UI" w:cs="Segoe UI"/>
          <w:bCs/>
          <w:iCs/>
          <w:sz w:val="20"/>
          <w:szCs w:val="20"/>
        </w:rPr>
        <w:t xml:space="preserve">. </w:t>
      </w:r>
      <w:r>
        <w:rPr>
          <w:rFonts w:ascii="Segoe UI" w:hAnsi="Segoe UI" w:cs="Segoe UI"/>
          <w:bCs/>
          <w:iCs/>
          <w:sz w:val="20"/>
          <w:szCs w:val="20"/>
        </w:rPr>
        <w:t xml:space="preserve">Ce plan </w:t>
      </w:r>
      <w:r w:rsidRPr="00094CE4">
        <w:rPr>
          <w:rFonts w:ascii="Segoe UI" w:hAnsi="Segoe UI" w:cs="Segoe UI"/>
          <w:bCs/>
          <w:iCs/>
          <w:sz w:val="20"/>
          <w:szCs w:val="20"/>
        </w:rPr>
        <w:t xml:space="preserve">comporte un volet important de développement d’infrastructures dans les domaines de l’énergie (hydrocarbures et électricité), l’environnement (traitement des déchets et </w:t>
      </w:r>
      <w:r w:rsidRPr="00CB502A">
        <w:rPr>
          <w:rFonts w:ascii="Segoe UI" w:hAnsi="Segoe UI" w:cs="Segoe UI"/>
          <w:bCs/>
          <w:iCs/>
          <w:sz w:val="20"/>
          <w:szCs w:val="20"/>
        </w:rPr>
        <w:t xml:space="preserve">dessalement d’eau de mer) ainsi que les transports ferroviaires et urbains (train reliant la frontière avec Arabie Saoudite et Irak, tramway et métro). </w:t>
      </w:r>
      <w:r w:rsidR="009C11D7" w:rsidRPr="00CB502A">
        <w:rPr>
          <w:rFonts w:ascii="Segoe UI" w:hAnsi="Segoe UI" w:cs="Segoe UI"/>
          <w:sz w:val="20"/>
          <w:szCs w:val="20"/>
        </w:rPr>
        <w:t xml:space="preserve">Ce grand projet de transformation </w:t>
      </w:r>
      <w:r w:rsidR="00CB502A" w:rsidRPr="00CB502A">
        <w:rPr>
          <w:rFonts w:ascii="Segoe UI" w:hAnsi="Segoe UI" w:cs="Segoe UI"/>
          <w:sz w:val="20"/>
          <w:szCs w:val="20"/>
        </w:rPr>
        <w:t xml:space="preserve">compte un montant annuel à engager estimé à 200 Mds USD par </w:t>
      </w:r>
      <w:r w:rsidR="00CB502A" w:rsidRPr="00CB502A">
        <w:rPr>
          <w:rStyle w:val="Accentuation"/>
          <w:rFonts w:ascii="Segoe UI" w:hAnsi="Segoe UI" w:cs="Segoe UI"/>
          <w:sz w:val="20"/>
          <w:szCs w:val="20"/>
        </w:rPr>
        <w:t>Middle E</w:t>
      </w:r>
      <w:r w:rsidR="00CB502A">
        <w:rPr>
          <w:rStyle w:val="Accentuation"/>
          <w:rFonts w:ascii="Segoe UI" w:hAnsi="Segoe UI" w:cs="Segoe UI"/>
          <w:sz w:val="20"/>
          <w:szCs w:val="20"/>
        </w:rPr>
        <w:t xml:space="preserve">ast Business </w:t>
      </w:r>
      <w:r w:rsidR="00CB502A" w:rsidRPr="00CB502A">
        <w:rPr>
          <w:rStyle w:val="Accentuation"/>
          <w:rFonts w:ascii="Segoe UI" w:hAnsi="Segoe UI" w:cs="Segoe UI"/>
          <w:sz w:val="20"/>
          <w:szCs w:val="20"/>
        </w:rPr>
        <w:t xml:space="preserve">Intelligence. </w:t>
      </w:r>
      <w:r w:rsidR="00CB502A" w:rsidRPr="00CB502A">
        <w:rPr>
          <w:rFonts w:ascii="Segoe UI" w:hAnsi="Segoe UI" w:cs="Segoe UI"/>
          <w:sz w:val="20"/>
          <w:szCs w:val="20"/>
        </w:rPr>
        <w:t xml:space="preserve">En temps normal, l’émirat n’approuve en moyenne qu’une </w:t>
      </w:r>
      <w:r w:rsidR="00CB502A" w:rsidRPr="00CB502A">
        <w:rPr>
          <w:rStyle w:val="lev"/>
          <w:rFonts w:ascii="Segoe UI" w:hAnsi="Segoe UI" w:cs="Segoe UI"/>
          <w:sz w:val="20"/>
          <w:szCs w:val="20"/>
        </w:rPr>
        <w:t>quinzaine de Mds USD de projets chaque année</w:t>
      </w:r>
      <w:r w:rsidR="00CB502A">
        <w:rPr>
          <w:rStyle w:val="lev"/>
          <w:rFonts w:ascii="Segoe UI" w:hAnsi="Segoe UI" w:cs="Segoe UI"/>
          <w:sz w:val="20"/>
          <w:szCs w:val="20"/>
        </w:rPr>
        <w:t xml:space="preserve">. </w:t>
      </w:r>
    </w:p>
    <w:p w14:paraId="284784F4" w14:textId="77777777" w:rsidR="00D77645" w:rsidRDefault="00D77645" w:rsidP="00D77645">
      <w:pPr>
        <w:spacing w:after="120" w:line="240" w:lineRule="auto"/>
        <w:ind w:left="720"/>
        <w:jc w:val="both"/>
        <w:rPr>
          <w:rFonts w:ascii="Segoe UI" w:hAnsi="Segoe UI" w:cs="Segoe UI"/>
          <w:bCs/>
          <w:iCs/>
          <w:sz w:val="20"/>
          <w:szCs w:val="20"/>
        </w:rPr>
      </w:pPr>
    </w:p>
    <w:p w14:paraId="3F2B4E17" w14:textId="77777777" w:rsidR="003D2151" w:rsidRPr="00F46A39" w:rsidRDefault="003D2151" w:rsidP="00D77645">
      <w:pPr>
        <w:spacing w:after="120" w:line="240" w:lineRule="auto"/>
        <w:ind w:left="720"/>
        <w:jc w:val="both"/>
        <w:rPr>
          <w:rFonts w:ascii="Segoe UI" w:hAnsi="Segoe UI" w:cs="Segoe UI"/>
          <w:bCs/>
          <w:iCs/>
          <w:sz w:val="20"/>
          <w:szCs w:val="20"/>
        </w:rPr>
      </w:pPr>
    </w:p>
    <w:p w14:paraId="26D26465" w14:textId="77777777" w:rsidR="00F46A39" w:rsidRDefault="00F46A39" w:rsidP="00F46A39">
      <w:pPr>
        <w:spacing w:after="0" w:line="240" w:lineRule="auto"/>
        <w:jc w:val="center"/>
        <w:rPr>
          <w:rFonts w:ascii="Segoe UI" w:hAnsi="Segoe UI" w:cs="Segoe UI"/>
          <w:b/>
          <w:sz w:val="20"/>
          <w:szCs w:val="20"/>
          <w:u w:val="single"/>
        </w:rPr>
      </w:pPr>
      <w:r>
        <w:rPr>
          <w:rFonts w:ascii="Segoe UI" w:hAnsi="Segoe UI" w:cs="Segoe UI"/>
          <w:b/>
          <w:sz w:val="20"/>
          <w:szCs w:val="20"/>
          <w:u w:val="single"/>
        </w:rPr>
        <w:t>ANNEXES</w:t>
      </w:r>
    </w:p>
    <w:p w14:paraId="4D1524A3" w14:textId="77777777" w:rsidR="003D2151" w:rsidRDefault="003D2151" w:rsidP="00F46A39">
      <w:pPr>
        <w:spacing w:after="0" w:line="240" w:lineRule="auto"/>
        <w:jc w:val="center"/>
        <w:rPr>
          <w:rFonts w:ascii="Segoe UI" w:hAnsi="Segoe UI" w:cs="Segoe UI"/>
          <w:b/>
          <w:sz w:val="20"/>
          <w:szCs w:val="20"/>
          <w:u w:val="single"/>
        </w:rPr>
      </w:pPr>
    </w:p>
    <w:p w14:paraId="018D489F" w14:textId="77777777" w:rsidR="009D1218" w:rsidRPr="00CC0CDC" w:rsidRDefault="009D1218" w:rsidP="00F46A39">
      <w:pPr>
        <w:spacing w:after="0" w:line="240" w:lineRule="auto"/>
        <w:jc w:val="center"/>
        <w:rPr>
          <w:rFonts w:ascii="Segoe UI" w:hAnsi="Segoe UI" w:cs="Segoe UI"/>
          <w:b/>
          <w:sz w:val="20"/>
          <w:szCs w:val="20"/>
          <w:u w:val="single"/>
        </w:rPr>
      </w:pPr>
    </w:p>
    <w:p w14:paraId="0D9674C2" w14:textId="1CC35F91" w:rsidR="00FE6EFF" w:rsidRPr="00CC0CDC" w:rsidRDefault="006B79F7" w:rsidP="009D1218">
      <w:pPr>
        <w:jc w:val="center"/>
        <w:rPr>
          <w:rFonts w:ascii="Segoe UI" w:hAnsi="Segoe UI" w:cs="Segoe UI"/>
          <w:b/>
          <w:bCs/>
          <w:iCs/>
          <w:sz w:val="20"/>
          <w:szCs w:val="20"/>
        </w:rPr>
      </w:pPr>
      <w:r>
        <w:rPr>
          <w:rFonts w:ascii="Segoe UI" w:hAnsi="Segoe UI" w:cs="Segoe UI"/>
          <w:b/>
          <w:bCs/>
          <w:iCs/>
          <w:noProof/>
          <w:sz w:val="20"/>
          <w:szCs w:val="20"/>
          <w:lang w:eastAsia="fr-FR"/>
        </w:rPr>
        <w:t xml:space="preserve">Stock et flux des IDE français au Koweït </w:t>
      </w:r>
      <w:r w:rsidR="00421014">
        <w:rPr>
          <w:rFonts w:ascii="Segoe UI" w:hAnsi="Segoe UI" w:cs="Segoe UI"/>
          <w:b/>
          <w:bCs/>
          <w:iCs/>
          <w:noProof/>
          <w:sz w:val="20"/>
          <w:szCs w:val="20"/>
          <w:lang w:eastAsia="fr-FR"/>
        </w:rPr>
        <w:t xml:space="preserve">(en M </w:t>
      </w:r>
      <w:r w:rsidR="00E41D54">
        <w:rPr>
          <w:rFonts w:ascii="Segoe UI" w:hAnsi="Segoe UI" w:cs="Segoe UI"/>
          <w:b/>
          <w:bCs/>
          <w:iCs/>
          <w:noProof/>
          <w:sz w:val="20"/>
          <w:szCs w:val="20"/>
          <w:lang w:eastAsia="fr-FR"/>
        </w:rPr>
        <w:t>EUR</w:t>
      </w:r>
      <w:r w:rsidR="00421014">
        <w:rPr>
          <w:rFonts w:ascii="Segoe UI" w:hAnsi="Segoe UI" w:cs="Segoe UI"/>
          <w:b/>
          <w:bCs/>
          <w:iCs/>
          <w:noProof/>
          <w:sz w:val="20"/>
          <w:szCs w:val="20"/>
          <w:lang w:eastAsia="fr-FR"/>
        </w:rPr>
        <w:t>)</w:t>
      </w:r>
    </w:p>
    <w:p w14:paraId="1BF8BDBC" w14:textId="77777777" w:rsidR="00F46A39" w:rsidRDefault="00F46A39" w:rsidP="00F46A39">
      <w:pPr>
        <w:ind w:left="-9" w:firstLine="9"/>
        <w:jc w:val="center"/>
        <w:rPr>
          <w:rFonts w:ascii="Segoe UI" w:hAnsi="Segoe UI" w:cs="Segoe UI"/>
          <w:b/>
          <w:bCs/>
          <w:iCs/>
          <w:sz w:val="20"/>
          <w:szCs w:val="20"/>
        </w:rPr>
      </w:pPr>
      <w:r w:rsidRPr="007E7B88">
        <w:rPr>
          <w:noProof/>
          <w:lang w:eastAsia="fr-FR"/>
        </w:rPr>
        <w:drawing>
          <wp:inline distT="0" distB="0" distL="0" distR="0" wp14:anchorId="4F4D7EB6" wp14:editId="6B02FD8E">
            <wp:extent cx="4484370" cy="265557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4370" cy="2655570"/>
                    </a:xfrm>
                    <a:prstGeom prst="rect">
                      <a:avLst/>
                    </a:prstGeom>
                    <a:noFill/>
                    <a:ln>
                      <a:noFill/>
                    </a:ln>
                  </pic:spPr>
                </pic:pic>
              </a:graphicData>
            </a:graphic>
          </wp:inline>
        </w:drawing>
      </w:r>
    </w:p>
    <w:p w14:paraId="30939164" w14:textId="0E94979E" w:rsidR="00F46A39" w:rsidRDefault="00EE5B5A" w:rsidP="00F46A39">
      <w:pPr>
        <w:ind w:left="-9" w:firstLine="9"/>
        <w:jc w:val="center"/>
        <w:rPr>
          <w:rFonts w:ascii="Segoe UI" w:hAnsi="Segoe UI" w:cs="Segoe UI"/>
          <w:bCs/>
          <w:i/>
          <w:iCs/>
          <w:noProof/>
          <w:sz w:val="20"/>
          <w:szCs w:val="20"/>
          <w:lang w:eastAsia="fr-FR"/>
        </w:rPr>
      </w:pPr>
      <w:r w:rsidRPr="00D3480A">
        <w:rPr>
          <w:rFonts w:ascii="Segoe UI" w:hAnsi="Segoe UI" w:cs="Segoe UI"/>
          <w:bCs/>
          <w:i/>
          <w:iCs/>
          <w:noProof/>
          <w:sz w:val="20"/>
          <w:szCs w:val="20"/>
          <w:lang w:eastAsia="fr-FR"/>
        </w:rPr>
        <w:t xml:space="preserve">Source : Banque de </w:t>
      </w:r>
      <w:r>
        <w:rPr>
          <w:rFonts w:ascii="Segoe UI" w:hAnsi="Segoe UI" w:cs="Segoe UI"/>
          <w:bCs/>
          <w:i/>
          <w:iCs/>
          <w:noProof/>
          <w:sz w:val="20"/>
          <w:szCs w:val="20"/>
          <w:lang w:eastAsia="fr-FR"/>
        </w:rPr>
        <w:t>France</w:t>
      </w:r>
      <w:r w:rsidRPr="00EE5B5A">
        <w:rPr>
          <w:rFonts w:ascii="Segoe UI" w:hAnsi="Segoe UI" w:cs="Segoe UI"/>
          <w:bCs/>
          <w:i/>
          <w:iCs/>
          <w:noProof/>
          <w:sz w:val="20"/>
          <w:szCs w:val="20"/>
          <w:lang w:eastAsia="fr-FR"/>
        </w:rPr>
        <w:t>,</w:t>
      </w:r>
      <w:r>
        <w:rPr>
          <w:rFonts w:ascii="Segoe UI" w:hAnsi="Segoe UI" w:cs="Segoe UI"/>
          <w:bCs/>
          <w:i/>
          <w:iCs/>
          <w:noProof/>
          <w:sz w:val="20"/>
          <w:szCs w:val="20"/>
          <w:lang w:eastAsia="fr-FR"/>
        </w:rPr>
        <w:t xml:space="preserve"> 2019</w:t>
      </w:r>
    </w:p>
    <w:p w14:paraId="26654DD0" w14:textId="77777777" w:rsidR="00EE5B5A" w:rsidRPr="00D3480A" w:rsidRDefault="00EE5B5A" w:rsidP="00EE5B5A">
      <w:pPr>
        <w:ind w:left="-9" w:firstLine="9"/>
        <w:rPr>
          <w:rFonts w:ascii="Segoe UI" w:hAnsi="Segoe UI" w:cs="Segoe UI"/>
          <w:bCs/>
          <w:i/>
          <w:iCs/>
          <w:sz w:val="20"/>
          <w:szCs w:val="20"/>
        </w:rPr>
      </w:pPr>
    </w:p>
    <w:p w14:paraId="283D823B" w14:textId="4809647A" w:rsidR="00F46A39" w:rsidRDefault="00F46A39" w:rsidP="00EE5B5A">
      <w:pPr>
        <w:ind w:left="-9" w:firstLine="9"/>
        <w:jc w:val="center"/>
        <w:rPr>
          <w:rFonts w:ascii="Segoe UI" w:hAnsi="Segoe UI" w:cs="Segoe UI"/>
          <w:b/>
          <w:bCs/>
          <w:iCs/>
          <w:sz w:val="20"/>
          <w:szCs w:val="20"/>
        </w:rPr>
      </w:pPr>
      <w:r w:rsidRPr="00CC0CDC">
        <w:rPr>
          <w:rFonts w:ascii="Segoe UI" w:hAnsi="Segoe UI" w:cs="Segoe UI"/>
          <w:b/>
          <w:bCs/>
          <w:iCs/>
          <w:sz w:val="20"/>
          <w:szCs w:val="20"/>
        </w:rPr>
        <w:t>Répartition des stocks d’IDE français au</w:t>
      </w:r>
      <w:r w:rsidR="00EE5B5A">
        <w:rPr>
          <w:rFonts w:ascii="Segoe UI" w:hAnsi="Segoe UI" w:cs="Segoe UI"/>
          <w:b/>
          <w:bCs/>
          <w:iCs/>
          <w:sz w:val="20"/>
          <w:szCs w:val="20"/>
        </w:rPr>
        <w:t xml:space="preserve"> Koweït par secteurs d’activité</w:t>
      </w:r>
      <w:r w:rsidR="00421014">
        <w:rPr>
          <w:rFonts w:ascii="Segoe UI" w:hAnsi="Segoe UI" w:cs="Segoe UI"/>
          <w:b/>
          <w:bCs/>
          <w:iCs/>
          <w:sz w:val="20"/>
          <w:szCs w:val="20"/>
        </w:rPr>
        <w:t xml:space="preserve"> (en M </w:t>
      </w:r>
      <w:r w:rsidR="00E41D54">
        <w:rPr>
          <w:rFonts w:ascii="Segoe UI" w:hAnsi="Segoe UI" w:cs="Segoe UI"/>
          <w:b/>
          <w:bCs/>
          <w:iCs/>
          <w:sz w:val="20"/>
          <w:szCs w:val="20"/>
        </w:rPr>
        <w:t>EUR</w:t>
      </w:r>
      <w:r w:rsidR="00421014">
        <w:rPr>
          <w:rFonts w:ascii="Segoe UI" w:hAnsi="Segoe UI" w:cs="Segoe UI"/>
          <w:b/>
          <w:bCs/>
          <w:iCs/>
          <w:sz w:val="20"/>
          <w:szCs w:val="20"/>
        </w:rPr>
        <w:t>)</w:t>
      </w:r>
    </w:p>
    <w:p w14:paraId="5AB9EBE8" w14:textId="77777777" w:rsidR="00F46A39" w:rsidRPr="00CC0CDC" w:rsidRDefault="00F46A39" w:rsidP="00F46A39">
      <w:pPr>
        <w:ind w:left="-9" w:firstLine="9"/>
        <w:jc w:val="both"/>
        <w:rPr>
          <w:rFonts w:ascii="Segoe UI" w:hAnsi="Segoe UI" w:cs="Segoe UI"/>
          <w:b/>
          <w:bCs/>
          <w:iCs/>
          <w:sz w:val="20"/>
          <w:szCs w:val="20"/>
        </w:rPr>
      </w:pPr>
    </w:p>
    <w:p w14:paraId="299C1D01" w14:textId="77777777" w:rsidR="00F46A39" w:rsidRDefault="00F46A39" w:rsidP="00F46A39">
      <w:pPr>
        <w:ind w:left="-9" w:firstLine="9"/>
        <w:jc w:val="center"/>
        <w:rPr>
          <w:b/>
          <w:bCs/>
          <w:iCs/>
        </w:rPr>
      </w:pPr>
      <w:r>
        <w:rPr>
          <w:b/>
          <w:bCs/>
          <w:iCs/>
          <w:noProof/>
          <w:color w:val="1F3864"/>
          <w:lang w:eastAsia="fr-FR"/>
        </w:rPr>
        <w:lastRenderedPageBreak/>
        <w:drawing>
          <wp:inline distT="0" distB="0" distL="0" distR="0" wp14:anchorId="6CC630F0" wp14:editId="0A5046E0">
            <wp:extent cx="5456555" cy="2413875"/>
            <wp:effectExtent l="0" t="0" r="0" b="571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9308" cy="2419517"/>
                    </a:xfrm>
                    <a:prstGeom prst="rect">
                      <a:avLst/>
                    </a:prstGeom>
                    <a:noFill/>
                  </pic:spPr>
                </pic:pic>
              </a:graphicData>
            </a:graphic>
          </wp:inline>
        </w:drawing>
      </w:r>
    </w:p>
    <w:p w14:paraId="651178F1" w14:textId="0B43587B" w:rsidR="00F46A39" w:rsidRPr="00D3480A" w:rsidRDefault="00EE5B5A" w:rsidP="00F46A39">
      <w:pPr>
        <w:ind w:left="-9" w:firstLine="9"/>
        <w:jc w:val="center"/>
        <w:rPr>
          <w:bCs/>
          <w:i/>
          <w:iCs/>
        </w:rPr>
      </w:pPr>
      <w:r w:rsidRPr="00D3480A">
        <w:rPr>
          <w:rFonts w:ascii="Segoe UI" w:hAnsi="Segoe UI" w:cs="Segoe UI"/>
          <w:bCs/>
          <w:i/>
          <w:iCs/>
          <w:sz w:val="20"/>
          <w:szCs w:val="20"/>
        </w:rPr>
        <w:t xml:space="preserve">Source : Banque de </w:t>
      </w:r>
      <w:r>
        <w:rPr>
          <w:rFonts w:ascii="Segoe UI" w:hAnsi="Segoe UI" w:cs="Segoe UI"/>
          <w:bCs/>
          <w:i/>
          <w:iCs/>
          <w:sz w:val="20"/>
          <w:szCs w:val="20"/>
        </w:rPr>
        <w:t>France</w:t>
      </w:r>
      <w:r w:rsidRPr="00EE5B5A">
        <w:rPr>
          <w:rFonts w:ascii="Segoe UI" w:hAnsi="Segoe UI" w:cs="Segoe UI"/>
          <w:bCs/>
          <w:i/>
          <w:iCs/>
          <w:sz w:val="20"/>
          <w:szCs w:val="20"/>
        </w:rPr>
        <w:t>,</w:t>
      </w:r>
      <w:r>
        <w:rPr>
          <w:rFonts w:ascii="Segoe UI" w:hAnsi="Segoe UI" w:cs="Segoe UI"/>
          <w:bCs/>
          <w:i/>
          <w:iCs/>
          <w:sz w:val="20"/>
          <w:szCs w:val="20"/>
        </w:rPr>
        <w:t xml:space="preserve"> 2019</w:t>
      </w:r>
    </w:p>
    <w:p w14:paraId="6A599DA0" w14:textId="3A179B18" w:rsidR="00F46A39" w:rsidRDefault="00F46A39" w:rsidP="00F46A39">
      <w:pPr>
        <w:rPr>
          <w:rFonts w:ascii="Segoe UI" w:hAnsi="Segoe UI" w:cs="Segoe UI"/>
          <w:b/>
          <w:sz w:val="20"/>
          <w:szCs w:val="20"/>
        </w:rPr>
      </w:pPr>
    </w:p>
    <w:p w14:paraId="0B00E86E" w14:textId="77777777" w:rsidR="00F46A39" w:rsidRDefault="00F46A39" w:rsidP="009C11D7">
      <w:pPr>
        <w:rPr>
          <w:rFonts w:ascii="Segoe UI" w:hAnsi="Segoe UI" w:cs="Segoe UI"/>
          <w:b/>
          <w:sz w:val="20"/>
          <w:szCs w:val="20"/>
        </w:rPr>
      </w:pPr>
      <w:r>
        <w:rPr>
          <w:rFonts w:ascii="Segoe UI" w:hAnsi="Segoe UI" w:cs="Segoe UI"/>
          <w:b/>
          <w:sz w:val="20"/>
          <w:szCs w:val="20"/>
        </w:rPr>
        <w:t>Liste des implantations</w:t>
      </w:r>
      <w:r w:rsidRPr="00E55AF5">
        <w:rPr>
          <w:rFonts w:ascii="Segoe UI" w:hAnsi="Segoe UI" w:cs="Segoe UI"/>
          <w:b/>
          <w:sz w:val="20"/>
          <w:szCs w:val="20"/>
        </w:rPr>
        <w:t xml:space="preserve"> française</w:t>
      </w:r>
      <w:r>
        <w:rPr>
          <w:rFonts w:ascii="Segoe UI" w:hAnsi="Segoe UI" w:cs="Segoe UI"/>
          <w:b/>
          <w:sz w:val="20"/>
          <w:szCs w:val="20"/>
        </w:rPr>
        <w:t>s</w:t>
      </w:r>
      <w:r w:rsidRPr="00E55AF5">
        <w:rPr>
          <w:rFonts w:ascii="Segoe UI" w:hAnsi="Segoe UI" w:cs="Segoe UI"/>
          <w:b/>
          <w:sz w:val="20"/>
          <w:szCs w:val="20"/>
        </w:rPr>
        <w:t xml:space="preserve"> au Koweït (Source : Service économique)</w:t>
      </w:r>
    </w:p>
    <w:p w14:paraId="36A5AADB" w14:textId="77777777" w:rsidR="009C11D7" w:rsidRPr="006B6F51" w:rsidRDefault="009C11D7" w:rsidP="009C11D7">
      <w:pPr>
        <w:rPr>
          <w:rFonts w:ascii="Segoe UI" w:hAnsi="Segoe UI" w:cs="Segoe UI"/>
          <w:b/>
          <w:sz w:val="20"/>
          <w:szCs w:val="20"/>
        </w:rPr>
      </w:pPr>
    </w:p>
    <w:tbl>
      <w:tblPr>
        <w:tblStyle w:val="Grilledutableau"/>
        <w:tblW w:w="0" w:type="auto"/>
        <w:jc w:val="center"/>
        <w:tblLook w:val="04A0" w:firstRow="1" w:lastRow="0" w:firstColumn="1" w:lastColumn="0" w:noHBand="0" w:noVBand="1"/>
      </w:tblPr>
      <w:tblGrid>
        <w:gridCol w:w="4531"/>
        <w:gridCol w:w="4531"/>
      </w:tblGrid>
      <w:tr w:rsidR="00F46A39" w:rsidRPr="00363D91" w14:paraId="41D5656C" w14:textId="77777777" w:rsidTr="0028326B">
        <w:trPr>
          <w:jc w:val="center"/>
        </w:trPr>
        <w:tc>
          <w:tcPr>
            <w:tcW w:w="4531" w:type="dxa"/>
          </w:tcPr>
          <w:p w14:paraId="3CE18D9E" w14:textId="77777777" w:rsidR="00F46A39" w:rsidRPr="00BB3515" w:rsidRDefault="00F46A39" w:rsidP="0028326B">
            <w:pPr>
              <w:rPr>
                <w:rFonts w:ascii="Segoe UI" w:hAnsi="Segoe UI" w:cs="Segoe UI"/>
                <w:b/>
                <w:bCs/>
                <w:color w:val="000000" w:themeColor="text1"/>
                <w:sz w:val="20"/>
                <w:szCs w:val="20"/>
                <w:lang w:val="en-GB"/>
              </w:rPr>
            </w:pPr>
            <w:r w:rsidRPr="00BB3515">
              <w:rPr>
                <w:rFonts w:ascii="Segoe UI" w:hAnsi="Segoe UI" w:cs="Segoe UI"/>
                <w:b/>
                <w:bCs/>
                <w:color w:val="000000" w:themeColor="text1"/>
                <w:sz w:val="20"/>
                <w:szCs w:val="20"/>
                <w:lang w:val="en-GB"/>
              </w:rPr>
              <w:t>Accor Hotel</w:t>
            </w:r>
          </w:p>
          <w:p w14:paraId="3402AF14" w14:textId="77777777" w:rsidR="00F46A39" w:rsidRPr="00C6771D" w:rsidRDefault="00F46A39" w:rsidP="0028326B">
            <w:pPr>
              <w:rPr>
                <w:rFonts w:ascii="Segoe UI" w:hAnsi="Segoe UI" w:cs="Segoe UI"/>
                <w:color w:val="000000" w:themeColor="text1"/>
                <w:sz w:val="20"/>
                <w:szCs w:val="20"/>
                <w:lang w:val="en-GB"/>
              </w:rPr>
            </w:pPr>
          </w:p>
          <w:p w14:paraId="66037372" w14:textId="77777777" w:rsidR="00F46A39" w:rsidRPr="005114E4" w:rsidRDefault="00F46A39" w:rsidP="0028326B">
            <w:pPr>
              <w:rPr>
                <w:rFonts w:ascii="Segoe UI" w:hAnsi="Segoe UI" w:cs="Segoe UI"/>
                <w:i/>
                <w:iCs/>
                <w:color w:val="000000" w:themeColor="text1"/>
                <w:sz w:val="20"/>
                <w:szCs w:val="20"/>
                <w:lang w:val="en-GB"/>
              </w:rPr>
            </w:pPr>
            <w:proofErr w:type="spellStart"/>
            <w:r w:rsidRPr="005114E4">
              <w:rPr>
                <w:rFonts w:ascii="Segoe UI" w:hAnsi="Segoe UI" w:cs="Segoe UI"/>
                <w:i/>
                <w:iCs/>
                <w:color w:val="000000" w:themeColor="text1"/>
                <w:sz w:val="20"/>
                <w:szCs w:val="20"/>
                <w:lang w:val="en-GB"/>
              </w:rPr>
              <w:t>Movenpick</w:t>
            </w:r>
            <w:proofErr w:type="spellEnd"/>
            <w:r w:rsidRPr="005114E4">
              <w:rPr>
                <w:rFonts w:ascii="Segoe UI" w:hAnsi="Segoe UI" w:cs="Segoe UI"/>
                <w:i/>
                <w:iCs/>
                <w:color w:val="000000" w:themeColor="text1"/>
                <w:sz w:val="20"/>
                <w:szCs w:val="20"/>
                <w:lang w:val="en-GB"/>
              </w:rPr>
              <w:t xml:space="preserve"> Hotel Kuwait</w:t>
            </w:r>
          </w:p>
          <w:p w14:paraId="2D70CCCF" w14:textId="77777777" w:rsidR="00F46A39" w:rsidRDefault="00F46A39" w:rsidP="0028326B">
            <w:pPr>
              <w:rPr>
                <w:rFonts w:ascii="Segoe UI" w:hAnsi="Segoe UI" w:cs="Segoe UI"/>
                <w:i/>
                <w:iCs/>
                <w:color w:val="000000" w:themeColor="text1"/>
                <w:sz w:val="20"/>
                <w:szCs w:val="20"/>
                <w:shd w:val="clear" w:color="auto" w:fill="FFFFFF"/>
                <w:lang w:val="en-GB"/>
              </w:rPr>
            </w:pPr>
            <w:r w:rsidRPr="005114E4">
              <w:rPr>
                <w:rFonts w:ascii="Segoe UI" w:hAnsi="Segoe UI" w:cs="Segoe UI"/>
                <w:i/>
                <w:iCs/>
                <w:color w:val="000000" w:themeColor="text1"/>
                <w:sz w:val="20"/>
                <w:szCs w:val="20"/>
                <w:shd w:val="clear" w:color="auto" w:fill="FFFFFF"/>
                <w:lang w:val="en-GB"/>
              </w:rPr>
              <w:t xml:space="preserve">P O Box 713 </w:t>
            </w:r>
            <w:proofErr w:type="spellStart"/>
            <w:r w:rsidRPr="005114E4">
              <w:rPr>
                <w:rFonts w:ascii="Segoe UI" w:hAnsi="Segoe UI" w:cs="Segoe UI"/>
                <w:i/>
                <w:iCs/>
                <w:color w:val="000000" w:themeColor="text1"/>
                <w:sz w:val="20"/>
                <w:szCs w:val="20"/>
                <w:shd w:val="clear" w:color="auto" w:fill="FFFFFF"/>
                <w:lang w:val="en-GB"/>
              </w:rPr>
              <w:t>Safat</w:t>
            </w:r>
            <w:proofErr w:type="spellEnd"/>
            <w:r w:rsidRPr="005114E4">
              <w:rPr>
                <w:rFonts w:ascii="Segoe UI" w:hAnsi="Segoe UI" w:cs="Segoe UI"/>
                <w:i/>
                <w:iCs/>
                <w:color w:val="000000" w:themeColor="text1"/>
                <w:sz w:val="20"/>
                <w:szCs w:val="20"/>
                <w:shd w:val="clear" w:color="auto" w:fill="FFFFFF"/>
                <w:lang w:val="en-GB"/>
              </w:rPr>
              <w:t xml:space="preserve"> 13008</w:t>
            </w:r>
            <w:r w:rsidRPr="005114E4">
              <w:rPr>
                <w:rFonts w:ascii="Segoe UI" w:hAnsi="Segoe UI" w:cs="Segoe UI"/>
                <w:i/>
                <w:iCs/>
                <w:color w:val="000000" w:themeColor="text1"/>
                <w:sz w:val="20"/>
                <w:szCs w:val="20"/>
                <w:lang w:val="en-GB"/>
              </w:rPr>
              <w:t xml:space="preserve">, </w:t>
            </w:r>
            <w:r w:rsidRPr="005114E4">
              <w:rPr>
                <w:rFonts w:ascii="Segoe UI" w:hAnsi="Segoe UI" w:cs="Segoe UI"/>
                <w:i/>
                <w:iCs/>
                <w:color w:val="000000" w:themeColor="text1"/>
                <w:sz w:val="20"/>
                <w:szCs w:val="20"/>
                <w:shd w:val="clear" w:color="auto" w:fill="FFFFFF"/>
                <w:lang w:val="en-GB"/>
              </w:rPr>
              <w:t>Trade Zone</w:t>
            </w:r>
            <w:r>
              <w:rPr>
                <w:rFonts w:ascii="Segoe UI" w:hAnsi="Segoe UI" w:cs="Segoe UI"/>
                <w:i/>
                <w:iCs/>
                <w:color w:val="000000" w:themeColor="text1"/>
                <w:sz w:val="20"/>
                <w:szCs w:val="20"/>
                <w:lang w:val="en-GB"/>
              </w:rPr>
              <w:t xml:space="preserve">, </w:t>
            </w:r>
            <w:r w:rsidRPr="005114E4">
              <w:rPr>
                <w:rFonts w:ascii="Segoe UI" w:hAnsi="Segoe UI" w:cs="Segoe UI"/>
                <w:i/>
                <w:iCs/>
                <w:color w:val="000000" w:themeColor="text1"/>
                <w:sz w:val="20"/>
                <w:szCs w:val="20"/>
                <w:shd w:val="clear" w:color="auto" w:fill="FFFFFF"/>
                <w:lang w:val="en-GB"/>
              </w:rPr>
              <w:t>13008</w:t>
            </w:r>
            <w:r>
              <w:rPr>
                <w:rFonts w:ascii="Segoe UI" w:hAnsi="Segoe UI" w:cs="Segoe UI"/>
                <w:i/>
                <w:iCs/>
                <w:color w:val="000000" w:themeColor="text1"/>
                <w:sz w:val="20"/>
                <w:szCs w:val="20"/>
                <w:shd w:val="clear" w:color="auto" w:fill="FFFFFF"/>
                <w:lang w:val="en-GB"/>
              </w:rPr>
              <w:t xml:space="preserve"> </w:t>
            </w:r>
          </w:p>
          <w:p w14:paraId="5B6DE65B" w14:textId="77777777" w:rsidR="00F46A39" w:rsidRDefault="00F46A39" w:rsidP="0028326B">
            <w:pPr>
              <w:rPr>
                <w:rFonts w:ascii="Segoe UI" w:hAnsi="Segoe UI" w:cs="Segoe UI"/>
                <w:i/>
                <w:iCs/>
                <w:caps/>
                <w:color w:val="000000" w:themeColor="text1"/>
                <w:sz w:val="20"/>
                <w:szCs w:val="20"/>
                <w:shd w:val="clear" w:color="auto" w:fill="FFFFFF"/>
                <w:lang w:val="en-GB"/>
              </w:rPr>
            </w:pPr>
            <w:r>
              <w:rPr>
                <w:rFonts w:ascii="Segoe UI" w:hAnsi="Segoe UI" w:cs="Segoe UI"/>
                <w:i/>
                <w:iCs/>
                <w:color w:val="000000" w:themeColor="text1"/>
                <w:sz w:val="20"/>
                <w:szCs w:val="20"/>
                <w:shd w:val="clear" w:color="auto" w:fill="FFFFFF"/>
                <w:lang w:val="en-GB"/>
              </w:rPr>
              <w:t>State of Kuwait</w:t>
            </w:r>
          </w:p>
          <w:p w14:paraId="222B2400" w14:textId="77777777" w:rsidR="00F46A39" w:rsidRPr="00803CEC" w:rsidRDefault="00F46A39" w:rsidP="0028326B">
            <w:pPr>
              <w:rPr>
                <w:rFonts w:ascii="Segoe UI" w:hAnsi="Segoe UI" w:cs="Segoe UI"/>
                <w:sz w:val="20"/>
                <w:szCs w:val="20"/>
                <w:lang w:val="en-GB"/>
              </w:rPr>
            </w:pPr>
            <w:r w:rsidRPr="00803CEC">
              <w:rPr>
                <w:rStyle w:val="Lienhypertexte"/>
                <w:rFonts w:ascii="Segoe UI" w:hAnsi="Segoe UI" w:cs="Segoe UI"/>
                <w:sz w:val="20"/>
                <w:szCs w:val="20"/>
                <w:shd w:val="clear" w:color="auto" w:fill="FFFFFF"/>
                <w:lang w:val="en-GB"/>
              </w:rPr>
              <w:t xml:space="preserve">Tel : </w:t>
            </w:r>
            <w:hyperlink r:id="rId12" w:history="1">
              <w:r w:rsidRPr="00803CEC">
                <w:rPr>
                  <w:rStyle w:val="Lienhypertexte"/>
                  <w:rFonts w:ascii="Segoe UI" w:hAnsi="Segoe UI" w:cs="Segoe UI"/>
                  <w:b/>
                  <w:bCs/>
                  <w:sz w:val="20"/>
                  <w:szCs w:val="20"/>
                  <w:shd w:val="clear" w:color="auto" w:fill="FFFFFF"/>
                  <w:lang w:val="en-GB"/>
                </w:rPr>
                <w:t>+965 246 100 33</w:t>
              </w:r>
            </w:hyperlink>
          </w:p>
          <w:p w14:paraId="6C10DFE6" w14:textId="77777777" w:rsidR="00F46A39" w:rsidRPr="006B6F51" w:rsidRDefault="00F46A39" w:rsidP="0028326B">
            <w:pPr>
              <w:tabs>
                <w:tab w:val="left" w:pos="1140"/>
              </w:tabs>
              <w:rPr>
                <w:rFonts w:ascii="Segoe UI" w:hAnsi="Segoe UI" w:cs="Segoe UI"/>
                <w:sz w:val="20"/>
                <w:szCs w:val="20"/>
                <w:lang w:val="en-GB"/>
              </w:rPr>
            </w:pPr>
            <w:r>
              <w:rPr>
                <w:rStyle w:val="Lienhypertexte"/>
                <w:rFonts w:ascii="Segoe UI" w:hAnsi="Segoe UI" w:cs="Segoe UI"/>
                <w:sz w:val="20"/>
                <w:szCs w:val="20"/>
                <w:lang w:val="en-GB"/>
              </w:rPr>
              <w:t xml:space="preserve">Email : </w:t>
            </w:r>
            <w:hyperlink r:id="rId13" w:history="1">
              <w:r w:rsidRPr="00803CEC">
                <w:rPr>
                  <w:rStyle w:val="Lienhypertexte"/>
                  <w:rFonts w:ascii="Segoe UI" w:hAnsi="Segoe UI" w:cs="Segoe UI"/>
                  <w:sz w:val="20"/>
                  <w:szCs w:val="20"/>
                  <w:lang w:val="en-GB"/>
                </w:rPr>
                <w:t>hotel.kuwait@movenpick.com</w:t>
              </w:r>
            </w:hyperlink>
          </w:p>
        </w:tc>
        <w:tc>
          <w:tcPr>
            <w:tcW w:w="4531" w:type="dxa"/>
          </w:tcPr>
          <w:p w14:paraId="5E6A7AD5" w14:textId="77777777" w:rsidR="00F46A39" w:rsidRPr="00363D91" w:rsidRDefault="00F46A39" w:rsidP="0028326B">
            <w:pPr>
              <w:rPr>
                <w:rFonts w:ascii="Segoe UI" w:hAnsi="Segoe UI" w:cs="Segoe UI"/>
                <w:b/>
                <w:bCs/>
                <w:sz w:val="20"/>
                <w:szCs w:val="20"/>
                <w:lang w:val="en-GB"/>
              </w:rPr>
            </w:pPr>
            <w:r w:rsidRPr="00363D91">
              <w:rPr>
                <w:rFonts w:ascii="Segoe UI" w:hAnsi="Segoe UI" w:cs="Segoe UI"/>
                <w:b/>
                <w:bCs/>
                <w:sz w:val="20"/>
                <w:szCs w:val="20"/>
                <w:lang w:val="en-GB"/>
              </w:rPr>
              <w:t>Airbus</w:t>
            </w:r>
          </w:p>
          <w:p w14:paraId="35F71605" w14:textId="77777777" w:rsidR="00F46A39" w:rsidRDefault="00F46A39" w:rsidP="0028326B">
            <w:pPr>
              <w:rPr>
                <w:lang w:val="en-GB"/>
              </w:rPr>
            </w:pPr>
          </w:p>
          <w:p w14:paraId="63149315" w14:textId="77777777" w:rsidR="00F46A39" w:rsidRPr="00363D91" w:rsidRDefault="00F46A39" w:rsidP="0028326B">
            <w:pPr>
              <w:rPr>
                <w:rFonts w:ascii="Segoe UI" w:hAnsi="Segoe UI" w:cs="Segoe UI"/>
                <w:i/>
                <w:iCs/>
                <w:color w:val="000000" w:themeColor="text1"/>
                <w:sz w:val="20"/>
                <w:szCs w:val="20"/>
                <w:lang w:val="en-GB"/>
              </w:rPr>
            </w:pPr>
            <w:r w:rsidRPr="00363D91">
              <w:rPr>
                <w:rFonts w:ascii="Segoe UI" w:hAnsi="Segoe UI" w:cs="Segoe UI"/>
                <w:i/>
                <w:iCs/>
                <w:color w:val="000000" w:themeColor="text1"/>
                <w:sz w:val="20"/>
                <w:szCs w:val="20"/>
                <w:lang w:val="en-GB"/>
              </w:rPr>
              <w:t xml:space="preserve">AIRBUS AFRICA &amp; MIDDLE EAST, </w:t>
            </w:r>
          </w:p>
          <w:p w14:paraId="275B8198" w14:textId="77777777" w:rsidR="00F46A39" w:rsidRPr="00FB58A7" w:rsidRDefault="00F46A39" w:rsidP="0028326B">
            <w:pPr>
              <w:rPr>
                <w:rFonts w:ascii="Segoe UI" w:hAnsi="Segoe UI" w:cs="Segoe UI"/>
                <w:i/>
                <w:iCs/>
                <w:color w:val="000000" w:themeColor="text1"/>
                <w:sz w:val="20"/>
                <w:szCs w:val="20"/>
              </w:rPr>
            </w:pPr>
            <w:proofErr w:type="spellStart"/>
            <w:r w:rsidRPr="00FB58A7">
              <w:rPr>
                <w:rFonts w:ascii="Segoe UI" w:hAnsi="Segoe UI" w:cs="Segoe UI"/>
                <w:i/>
                <w:iCs/>
                <w:color w:val="000000" w:themeColor="text1"/>
                <w:sz w:val="20"/>
                <w:szCs w:val="20"/>
              </w:rPr>
              <w:t>Dubai</w:t>
            </w:r>
            <w:proofErr w:type="spellEnd"/>
            <w:r w:rsidRPr="00FB58A7">
              <w:rPr>
                <w:rFonts w:ascii="Segoe UI" w:hAnsi="Segoe UI" w:cs="Segoe UI"/>
                <w:i/>
                <w:iCs/>
                <w:color w:val="000000" w:themeColor="text1"/>
                <w:sz w:val="20"/>
                <w:szCs w:val="20"/>
              </w:rPr>
              <w:t xml:space="preserve"> Airport Free Zone, </w:t>
            </w:r>
            <w:proofErr w:type="spellStart"/>
            <w:r w:rsidRPr="00FB58A7">
              <w:rPr>
                <w:rFonts w:ascii="Segoe UI" w:hAnsi="Segoe UI" w:cs="Segoe UI"/>
                <w:i/>
                <w:iCs/>
                <w:color w:val="000000" w:themeColor="text1"/>
                <w:sz w:val="20"/>
                <w:szCs w:val="20"/>
              </w:rPr>
              <w:t>Dubai</w:t>
            </w:r>
            <w:proofErr w:type="spellEnd"/>
            <w:r w:rsidRPr="00FB58A7">
              <w:rPr>
                <w:rFonts w:ascii="Segoe UI" w:hAnsi="Segoe UI" w:cs="Segoe UI"/>
                <w:i/>
                <w:iCs/>
                <w:color w:val="000000" w:themeColor="text1"/>
                <w:sz w:val="20"/>
                <w:szCs w:val="20"/>
              </w:rPr>
              <w:t>,</w:t>
            </w:r>
          </w:p>
          <w:p w14:paraId="7C876C72" w14:textId="77777777" w:rsidR="00F46A39" w:rsidRPr="00363D91" w:rsidRDefault="00F46A39" w:rsidP="0028326B">
            <w:pPr>
              <w:rPr>
                <w:rFonts w:ascii="Segoe UI" w:hAnsi="Segoe UI" w:cs="Segoe UI"/>
                <w:i/>
                <w:iCs/>
                <w:color w:val="000000" w:themeColor="text1"/>
                <w:sz w:val="20"/>
                <w:szCs w:val="20"/>
                <w:lang w:val="en-GB"/>
              </w:rPr>
            </w:pPr>
            <w:r w:rsidRPr="00363D91">
              <w:rPr>
                <w:rFonts w:ascii="Segoe UI" w:hAnsi="Segoe UI" w:cs="Segoe UI"/>
                <w:i/>
                <w:iCs/>
                <w:color w:val="000000" w:themeColor="text1"/>
                <w:sz w:val="20"/>
                <w:szCs w:val="20"/>
                <w:lang w:val="en-GB"/>
              </w:rPr>
              <w:t>United Arab Emirates</w:t>
            </w:r>
          </w:p>
          <w:p w14:paraId="72585583" w14:textId="77777777" w:rsidR="00F46A39" w:rsidRPr="00363D91" w:rsidRDefault="00F46A39" w:rsidP="0028326B">
            <w:pPr>
              <w:rPr>
                <w:rFonts w:ascii="Arial" w:hAnsi="Arial" w:cs="Arial"/>
                <w:sz w:val="36"/>
                <w:szCs w:val="36"/>
                <w:shd w:val="clear" w:color="auto" w:fill="FFFFFF"/>
                <w:lang w:val="en-GB"/>
              </w:rPr>
            </w:pPr>
            <w:r>
              <w:rPr>
                <w:rStyle w:val="Lienhypertexte"/>
                <w:rFonts w:ascii="Segoe UI" w:hAnsi="Segoe UI" w:cs="Segoe UI"/>
                <w:sz w:val="20"/>
                <w:szCs w:val="20"/>
                <w:shd w:val="clear" w:color="auto" w:fill="FFFFFF"/>
                <w:lang w:val="en-GB"/>
              </w:rPr>
              <w:t xml:space="preserve">Tel : </w:t>
            </w:r>
            <w:hyperlink r:id="rId14" w:history="1">
              <w:r w:rsidRPr="00363D91">
                <w:rPr>
                  <w:rStyle w:val="Lienhypertexte"/>
                  <w:rFonts w:ascii="Segoe UI" w:hAnsi="Segoe UI" w:cs="Segoe UI"/>
                  <w:b/>
                  <w:bCs/>
                  <w:sz w:val="20"/>
                  <w:szCs w:val="20"/>
                  <w:lang w:val="en-GB"/>
                </w:rPr>
                <w:t>+971</w:t>
              </w:r>
              <w:r>
                <w:rPr>
                  <w:rStyle w:val="Lienhypertexte"/>
                  <w:rFonts w:ascii="Segoe UI" w:hAnsi="Segoe UI" w:cs="Segoe UI"/>
                  <w:b/>
                  <w:bCs/>
                  <w:sz w:val="20"/>
                  <w:szCs w:val="20"/>
                  <w:lang w:val="en-GB"/>
                </w:rPr>
                <w:t> </w:t>
              </w:r>
              <w:r w:rsidRPr="00363D91">
                <w:rPr>
                  <w:rStyle w:val="Lienhypertexte"/>
                  <w:rFonts w:ascii="Segoe UI" w:hAnsi="Segoe UI" w:cs="Segoe UI"/>
                  <w:b/>
                  <w:bCs/>
                  <w:sz w:val="20"/>
                  <w:szCs w:val="20"/>
                  <w:lang w:val="en-GB"/>
                </w:rPr>
                <w:t>429</w:t>
              </w:r>
              <w:r>
                <w:rPr>
                  <w:rStyle w:val="Lienhypertexte"/>
                  <w:rFonts w:ascii="Segoe UI" w:hAnsi="Segoe UI" w:cs="Segoe UI"/>
                  <w:b/>
                  <w:bCs/>
                  <w:sz w:val="20"/>
                  <w:szCs w:val="20"/>
                  <w:lang w:val="en-GB"/>
                </w:rPr>
                <w:t> 96</w:t>
              </w:r>
              <w:r w:rsidRPr="00363D91">
                <w:rPr>
                  <w:rStyle w:val="Lienhypertexte"/>
                  <w:rFonts w:ascii="Segoe UI" w:hAnsi="Segoe UI" w:cs="Segoe UI"/>
                  <w:b/>
                  <w:bCs/>
                  <w:sz w:val="20"/>
                  <w:szCs w:val="20"/>
                  <w:lang w:val="en-GB"/>
                </w:rPr>
                <w:t>7</w:t>
              </w:r>
              <w:r>
                <w:rPr>
                  <w:rStyle w:val="Lienhypertexte"/>
                  <w:rFonts w:ascii="Segoe UI" w:hAnsi="Segoe UI" w:cs="Segoe UI"/>
                  <w:b/>
                  <w:bCs/>
                  <w:sz w:val="20"/>
                  <w:szCs w:val="20"/>
                  <w:lang w:val="en-GB"/>
                </w:rPr>
                <w:t xml:space="preserve"> </w:t>
              </w:r>
              <w:r w:rsidRPr="00363D91">
                <w:rPr>
                  <w:rStyle w:val="Lienhypertexte"/>
                  <w:rFonts w:ascii="Segoe UI" w:hAnsi="Segoe UI" w:cs="Segoe UI"/>
                  <w:b/>
                  <w:bCs/>
                  <w:sz w:val="20"/>
                  <w:szCs w:val="20"/>
                  <w:lang w:val="en-GB"/>
                </w:rPr>
                <w:t>61</w:t>
              </w:r>
            </w:hyperlink>
          </w:p>
        </w:tc>
      </w:tr>
      <w:tr w:rsidR="00F46A39" w:rsidRPr="00B2558A" w14:paraId="02CF9786" w14:textId="77777777" w:rsidTr="0028326B">
        <w:trPr>
          <w:trHeight w:val="2257"/>
          <w:jc w:val="center"/>
        </w:trPr>
        <w:tc>
          <w:tcPr>
            <w:tcW w:w="4531" w:type="dxa"/>
          </w:tcPr>
          <w:p w14:paraId="32A0AA31" w14:textId="77777777" w:rsidR="00F46A39" w:rsidRPr="00BB3515" w:rsidRDefault="00F46A39" w:rsidP="0028326B">
            <w:pPr>
              <w:rPr>
                <w:rFonts w:ascii="Segoe UI" w:hAnsi="Segoe UI" w:cs="Segoe UI"/>
                <w:b/>
                <w:bCs/>
                <w:sz w:val="20"/>
                <w:szCs w:val="20"/>
                <w:lang w:val="en-GB"/>
              </w:rPr>
            </w:pPr>
            <w:r w:rsidRPr="00BB3515">
              <w:rPr>
                <w:rFonts w:ascii="Segoe UI" w:hAnsi="Segoe UI" w:cs="Segoe UI"/>
                <w:b/>
                <w:bCs/>
                <w:sz w:val="20"/>
                <w:szCs w:val="20"/>
                <w:lang w:val="en-GB"/>
              </w:rPr>
              <w:t>Air France – KLM</w:t>
            </w:r>
          </w:p>
          <w:p w14:paraId="58ADD7FD" w14:textId="77777777" w:rsidR="00F46A39" w:rsidRPr="00C6771D" w:rsidRDefault="00F46A39" w:rsidP="0028326B">
            <w:pPr>
              <w:rPr>
                <w:rFonts w:ascii="Segoe UI" w:hAnsi="Segoe UI" w:cs="Segoe UI"/>
                <w:sz w:val="20"/>
                <w:szCs w:val="20"/>
                <w:lang w:val="en-GB"/>
              </w:rPr>
            </w:pPr>
          </w:p>
          <w:p w14:paraId="2043FBF9" w14:textId="77777777" w:rsidR="00F46A39" w:rsidRPr="005114E4" w:rsidRDefault="00F46A39" w:rsidP="0028326B">
            <w:pPr>
              <w:rPr>
                <w:rFonts w:ascii="Segoe UI" w:hAnsi="Segoe UI" w:cs="Segoe UI"/>
                <w:i/>
                <w:iCs/>
                <w:sz w:val="20"/>
                <w:szCs w:val="20"/>
                <w:lang w:val="en-GB"/>
              </w:rPr>
            </w:pPr>
            <w:r w:rsidRPr="005114E4">
              <w:rPr>
                <w:rFonts w:ascii="Segoe UI" w:hAnsi="Segoe UI" w:cs="Segoe UI"/>
                <w:i/>
                <w:iCs/>
                <w:sz w:val="20"/>
                <w:szCs w:val="20"/>
                <w:lang w:val="en-GB"/>
              </w:rPr>
              <w:t xml:space="preserve">Panasonic tower 29th floor 16, </w:t>
            </w:r>
          </w:p>
          <w:p w14:paraId="6B264AFC" w14:textId="77777777" w:rsidR="00F46A39" w:rsidRPr="005114E4" w:rsidRDefault="00F46A39" w:rsidP="0028326B">
            <w:pPr>
              <w:rPr>
                <w:rFonts w:ascii="Segoe UI" w:hAnsi="Segoe UI" w:cs="Segoe UI"/>
                <w:i/>
                <w:iCs/>
                <w:sz w:val="20"/>
                <w:szCs w:val="20"/>
                <w:lang w:val="en-GB"/>
              </w:rPr>
            </w:pPr>
            <w:r w:rsidRPr="005114E4">
              <w:rPr>
                <w:rFonts w:ascii="Segoe UI" w:hAnsi="Segoe UI" w:cs="Segoe UI"/>
                <w:i/>
                <w:iCs/>
                <w:sz w:val="20"/>
                <w:szCs w:val="20"/>
                <w:lang w:val="en-GB"/>
              </w:rPr>
              <w:t xml:space="preserve">Fahad Al-Salem Street, Kuwait City, </w:t>
            </w:r>
          </w:p>
          <w:p w14:paraId="371782FC" w14:textId="77777777" w:rsidR="00F46A39" w:rsidRPr="005114E4" w:rsidRDefault="00F46A39" w:rsidP="0028326B">
            <w:pPr>
              <w:rPr>
                <w:rFonts w:ascii="Segoe UI" w:hAnsi="Segoe UI" w:cs="Segoe UI"/>
                <w:i/>
                <w:iCs/>
                <w:sz w:val="20"/>
                <w:szCs w:val="20"/>
                <w:lang w:val="en-GB"/>
              </w:rPr>
            </w:pPr>
            <w:r w:rsidRPr="005114E4">
              <w:rPr>
                <w:rFonts w:ascii="Segoe UI" w:hAnsi="Segoe UI" w:cs="Segoe UI"/>
                <w:i/>
                <w:iCs/>
                <w:sz w:val="20"/>
                <w:szCs w:val="20"/>
                <w:lang w:val="en-GB"/>
              </w:rPr>
              <w:t>State of Kuwait</w:t>
            </w:r>
          </w:p>
          <w:p w14:paraId="1C08C482" w14:textId="77777777" w:rsidR="00F46A39" w:rsidRPr="005114E4" w:rsidRDefault="00F46A39" w:rsidP="0028326B">
            <w:pPr>
              <w:rPr>
                <w:rFonts w:ascii="Segoe UI" w:hAnsi="Segoe UI" w:cs="Segoe UI"/>
                <w:b/>
                <w:bCs/>
                <w:sz w:val="20"/>
                <w:szCs w:val="20"/>
                <w:lang w:val="en-GB"/>
              </w:rPr>
            </w:pPr>
            <w:r w:rsidRPr="005114E4">
              <w:rPr>
                <w:rFonts w:ascii="Segoe UI" w:hAnsi="Segoe UI" w:cs="Segoe UI"/>
                <w:sz w:val="20"/>
                <w:szCs w:val="20"/>
                <w:lang w:val="en-GB"/>
              </w:rPr>
              <w:t xml:space="preserve">Tel : </w:t>
            </w:r>
            <w:r w:rsidRPr="005114E4">
              <w:rPr>
                <w:rFonts w:ascii="Segoe UI" w:hAnsi="Segoe UI" w:cs="Segoe UI"/>
                <w:b/>
                <w:bCs/>
                <w:sz w:val="20"/>
                <w:szCs w:val="20"/>
                <w:lang w:val="en-GB"/>
              </w:rPr>
              <w:t>+965 224 002 53</w:t>
            </w:r>
          </w:p>
          <w:p w14:paraId="1767633B" w14:textId="77777777" w:rsidR="00F46A39" w:rsidRPr="00BB3515" w:rsidRDefault="00F46A39" w:rsidP="0028326B">
            <w:pPr>
              <w:pStyle w:val="Titre5"/>
              <w:spacing w:before="0" w:beforeAutospacing="0" w:after="0" w:afterAutospacing="0"/>
              <w:textAlignment w:val="baseline"/>
              <w:outlineLvl w:val="4"/>
              <w:rPr>
                <w:rFonts w:ascii="Segoe UI" w:hAnsi="Segoe UI" w:cs="Segoe UI"/>
                <w:lang w:val="en-GB"/>
              </w:rPr>
            </w:pPr>
            <w:proofErr w:type="gramStart"/>
            <w:r>
              <w:rPr>
                <w:rStyle w:val="Lienhypertexte"/>
                <w:rFonts w:ascii="Segoe UI" w:hAnsi="Segoe UI" w:cs="Segoe UI"/>
                <w:b w:val="0"/>
                <w:bCs w:val="0"/>
                <w:lang w:val="en-GB"/>
              </w:rPr>
              <w:t>Email :</w:t>
            </w:r>
            <w:proofErr w:type="gramEnd"/>
            <w:r>
              <w:rPr>
                <w:rStyle w:val="Lienhypertexte"/>
                <w:rFonts w:ascii="Segoe UI" w:hAnsi="Segoe UI" w:cs="Segoe UI"/>
                <w:b w:val="0"/>
                <w:bCs w:val="0"/>
                <w:lang w:val="en-GB"/>
              </w:rPr>
              <w:t xml:space="preserve"> </w:t>
            </w:r>
            <w:hyperlink r:id="rId15" w:history="1">
              <w:r w:rsidRPr="00BB3515">
                <w:rPr>
                  <w:rStyle w:val="Lienhypertexte"/>
                  <w:rFonts w:ascii="Segoe UI" w:hAnsi="Segoe UI" w:cs="Segoe UI"/>
                  <w:b w:val="0"/>
                  <w:bCs w:val="0"/>
                  <w:lang w:val="en-GB"/>
                </w:rPr>
                <w:t>corporatedesk.kw@klm.com</w:t>
              </w:r>
            </w:hyperlink>
          </w:p>
          <w:p w14:paraId="74568428" w14:textId="77777777" w:rsidR="00F46A39" w:rsidRDefault="00F46A39" w:rsidP="0028326B">
            <w:pPr>
              <w:rPr>
                <w:lang w:val="en-GB"/>
              </w:rPr>
            </w:pPr>
          </w:p>
        </w:tc>
        <w:tc>
          <w:tcPr>
            <w:tcW w:w="4531" w:type="dxa"/>
          </w:tcPr>
          <w:p w14:paraId="3618D570" w14:textId="77777777" w:rsidR="00F46A39" w:rsidRPr="00D94A5C" w:rsidRDefault="00F46A39" w:rsidP="0028326B">
            <w:pPr>
              <w:rPr>
                <w:rFonts w:ascii="Segoe UI" w:hAnsi="Segoe UI" w:cs="Segoe UI"/>
                <w:b/>
                <w:bCs/>
                <w:sz w:val="20"/>
                <w:szCs w:val="20"/>
              </w:rPr>
            </w:pPr>
            <w:r w:rsidRPr="00D94A5C">
              <w:rPr>
                <w:rFonts w:ascii="Segoe UI" w:hAnsi="Segoe UI" w:cs="Segoe UI"/>
                <w:b/>
                <w:bCs/>
                <w:sz w:val="20"/>
                <w:szCs w:val="20"/>
              </w:rPr>
              <w:t>Air Liquide – Kuwait Cryo</w:t>
            </w:r>
          </w:p>
          <w:p w14:paraId="71C0FA88" w14:textId="77777777" w:rsidR="00F46A39" w:rsidRPr="00C6771D" w:rsidRDefault="00F46A39" w:rsidP="0028326B">
            <w:pPr>
              <w:rPr>
                <w:rFonts w:ascii="Segoe UI" w:hAnsi="Segoe UI" w:cs="Segoe UI"/>
                <w:sz w:val="20"/>
                <w:szCs w:val="20"/>
              </w:rPr>
            </w:pPr>
          </w:p>
          <w:p w14:paraId="1358333D" w14:textId="77777777" w:rsidR="00F46A39" w:rsidRPr="00F802A5" w:rsidRDefault="00F46A39" w:rsidP="0028326B">
            <w:pPr>
              <w:rPr>
                <w:rFonts w:ascii="Segoe UI" w:hAnsi="Segoe UI" w:cs="Segoe UI"/>
                <w:i/>
                <w:iCs/>
                <w:sz w:val="20"/>
                <w:szCs w:val="20"/>
                <w:u w:val="single"/>
              </w:rPr>
            </w:pPr>
            <w:r w:rsidRPr="00F802A5">
              <w:rPr>
                <w:rFonts w:ascii="Segoe UI" w:hAnsi="Segoe UI" w:cs="Segoe UI"/>
                <w:i/>
                <w:iCs/>
                <w:sz w:val="20"/>
                <w:szCs w:val="20"/>
                <w:u w:val="single"/>
              </w:rPr>
              <w:t xml:space="preserve">JV </w:t>
            </w:r>
            <w:proofErr w:type="spellStart"/>
            <w:r w:rsidRPr="00F802A5">
              <w:rPr>
                <w:rFonts w:ascii="Segoe UI" w:hAnsi="Segoe UI" w:cs="Segoe UI"/>
                <w:i/>
                <w:iCs/>
                <w:sz w:val="20"/>
                <w:szCs w:val="20"/>
                <w:u w:val="single"/>
              </w:rPr>
              <w:t>Shuaiba</w:t>
            </w:r>
            <w:proofErr w:type="spellEnd"/>
            <w:r w:rsidRPr="00F802A5">
              <w:rPr>
                <w:rFonts w:ascii="Segoe UI" w:hAnsi="Segoe UI" w:cs="Segoe UI"/>
                <w:i/>
                <w:iCs/>
                <w:sz w:val="20"/>
                <w:szCs w:val="20"/>
                <w:u w:val="single"/>
              </w:rPr>
              <w:t xml:space="preserve"> </w:t>
            </w:r>
            <w:proofErr w:type="spellStart"/>
            <w:r w:rsidRPr="00F802A5">
              <w:rPr>
                <w:rFonts w:ascii="Segoe UI" w:hAnsi="Segoe UI" w:cs="Segoe UI"/>
                <w:i/>
                <w:iCs/>
                <w:sz w:val="20"/>
                <w:szCs w:val="20"/>
                <w:u w:val="single"/>
              </w:rPr>
              <w:t>Oxygen</w:t>
            </w:r>
            <w:proofErr w:type="spellEnd"/>
          </w:p>
          <w:p w14:paraId="39B25A24" w14:textId="77777777" w:rsidR="00F46A39" w:rsidRDefault="00F46A39" w:rsidP="0028326B">
            <w:pPr>
              <w:rPr>
                <w:rFonts w:ascii="Segoe UI" w:hAnsi="Segoe UI" w:cs="Segoe UI"/>
                <w:i/>
                <w:iCs/>
                <w:sz w:val="20"/>
                <w:szCs w:val="20"/>
                <w:shd w:val="clear" w:color="auto" w:fill="FFFFFF"/>
                <w:lang w:val="en-GB"/>
              </w:rPr>
            </w:pPr>
            <w:r w:rsidRPr="00BB3515">
              <w:rPr>
                <w:rFonts w:ascii="Segoe UI" w:hAnsi="Segoe UI" w:cs="Segoe UI"/>
                <w:i/>
                <w:iCs/>
                <w:sz w:val="20"/>
                <w:szCs w:val="20"/>
                <w:shd w:val="clear" w:color="auto" w:fill="FFFFFF"/>
                <w:lang w:val="en-GB"/>
              </w:rPr>
              <w:t>Mina Abdullah, Area 4, Bl. 72</w:t>
            </w:r>
            <w:r w:rsidRPr="00BB3515">
              <w:rPr>
                <w:rFonts w:ascii="Segoe UI" w:hAnsi="Segoe UI" w:cs="Segoe UI"/>
                <w:i/>
                <w:iCs/>
                <w:sz w:val="20"/>
                <w:szCs w:val="20"/>
                <w:lang w:val="en-GB"/>
              </w:rPr>
              <w:t xml:space="preserve">, </w:t>
            </w:r>
            <w:r w:rsidRPr="00BB3515">
              <w:rPr>
                <w:rFonts w:ascii="Segoe UI" w:hAnsi="Segoe UI" w:cs="Segoe UI"/>
                <w:i/>
                <w:iCs/>
                <w:sz w:val="20"/>
                <w:szCs w:val="20"/>
                <w:shd w:val="clear" w:color="auto" w:fill="FFFFFF"/>
                <w:lang w:val="en-GB"/>
              </w:rPr>
              <w:t>Street MA7</w:t>
            </w:r>
            <w:r w:rsidRPr="00BB3515">
              <w:rPr>
                <w:rFonts w:ascii="Segoe UI" w:hAnsi="Segoe UI" w:cs="Segoe UI"/>
                <w:i/>
                <w:iCs/>
                <w:sz w:val="20"/>
                <w:szCs w:val="20"/>
                <w:lang w:val="en-GB"/>
              </w:rPr>
              <w:br/>
            </w:r>
            <w:r w:rsidRPr="00BB3515">
              <w:rPr>
                <w:rFonts w:ascii="Segoe UI" w:hAnsi="Segoe UI" w:cs="Segoe UI"/>
                <w:i/>
                <w:iCs/>
                <w:sz w:val="20"/>
                <w:szCs w:val="20"/>
                <w:shd w:val="clear" w:color="auto" w:fill="FFFFFF"/>
                <w:lang w:val="en-GB"/>
              </w:rPr>
              <w:t xml:space="preserve">PO box 23192, 13092 </w:t>
            </w:r>
            <w:proofErr w:type="spellStart"/>
            <w:r w:rsidRPr="00BB3515">
              <w:rPr>
                <w:rFonts w:ascii="Segoe UI" w:hAnsi="Segoe UI" w:cs="Segoe UI"/>
                <w:i/>
                <w:iCs/>
                <w:sz w:val="20"/>
                <w:szCs w:val="20"/>
                <w:shd w:val="clear" w:color="auto" w:fill="FFFFFF"/>
                <w:lang w:val="en-GB"/>
              </w:rPr>
              <w:t>Safat</w:t>
            </w:r>
            <w:proofErr w:type="spellEnd"/>
            <w:r w:rsidRPr="00BB3515">
              <w:rPr>
                <w:rFonts w:ascii="Segoe UI" w:hAnsi="Segoe UI" w:cs="Segoe UI"/>
                <w:i/>
                <w:iCs/>
                <w:sz w:val="20"/>
                <w:szCs w:val="20"/>
                <w:shd w:val="clear" w:color="auto" w:fill="FFFFFF"/>
                <w:lang w:val="en-GB"/>
              </w:rPr>
              <w:t xml:space="preserve">, </w:t>
            </w:r>
          </w:p>
          <w:p w14:paraId="0A38ECA6" w14:textId="77777777" w:rsidR="00F46A39" w:rsidRPr="00BB3515" w:rsidRDefault="00F46A39" w:rsidP="0028326B">
            <w:pPr>
              <w:rPr>
                <w:rFonts w:ascii="Segoe UI" w:hAnsi="Segoe UI" w:cs="Segoe UI"/>
                <w:i/>
                <w:iCs/>
                <w:sz w:val="20"/>
                <w:szCs w:val="20"/>
                <w:shd w:val="clear" w:color="auto" w:fill="FFFFFF"/>
                <w:lang w:val="en-GB"/>
              </w:rPr>
            </w:pPr>
            <w:r w:rsidRPr="00BB3515">
              <w:rPr>
                <w:rFonts w:ascii="Segoe UI" w:hAnsi="Segoe UI" w:cs="Segoe UI"/>
                <w:i/>
                <w:iCs/>
                <w:sz w:val="20"/>
                <w:szCs w:val="20"/>
                <w:shd w:val="clear" w:color="auto" w:fill="FFFFFF"/>
                <w:lang w:val="en-GB"/>
              </w:rPr>
              <w:t>State of Kuwait</w:t>
            </w:r>
          </w:p>
          <w:p w14:paraId="44DB606A" w14:textId="77777777" w:rsidR="00F46A39" w:rsidRPr="00F802A5" w:rsidRDefault="00F46A39" w:rsidP="0028326B">
            <w:pPr>
              <w:rPr>
                <w:rFonts w:ascii="Segoe UI" w:hAnsi="Segoe UI" w:cs="Segoe UI"/>
                <w:sz w:val="20"/>
                <w:szCs w:val="20"/>
                <w:lang w:val="en-GB"/>
              </w:rPr>
            </w:pPr>
            <w:r w:rsidRPr="00F802A5">
              <w:rPr>
                <w:rFonts w:ascii="Segoe UI" w:hAnsi="Segoe UI" w:cs="Segoe UI"/>
                <w:sz w:val="20"/>
                <w:szCs w:val="20"/>
                <w:shd w:val="clear" w:color="auto" w:fill="FFFFFF"/>
                <w:lang w:val="en-GB"/>
              </w:rPr>
              <w:t xml:space="preserve">Tel : </w:t>
            </w:r>
            <w:r w:rsidRPr="00F802A5">
              <w:rPr>
                <w:rFonts w:ascii="Segoe UI" w:hAnsi="Segoe UI" w:cs="Segoe UI"/>
                <w:b/>
                <w:bCs/>
                <w:sz w:val="20"/>
                <w:szCs w:val="20"/>
                <w:shd w:val="clear" w:color="auto" w:fill="FFFFFF"/>
                <w:lang w:val="en-GB"/>
              </w:rPr>
              <w:t>+965 229 136 87</w:t>
            </w:r>
            <w:r w:rsidRPr="00F802A5">
              <w:rPr>
                <w:rFonts w:ascii="Segoe UI" w:hAnsi="Segoe UI" w:cs="Segoe UI"/>
                <w:sz w:val="20"/>
                <w:szCs w:val="20"/>
                <w:lang w:val="en-GB"/>
              </w:rPr>
              <w:t xml:space="preserve"> </w:t>
            </w:r>
          </w:p>
          <w:p w14:paraId="2F0EA09E" w14:textId="77777777" w:rsidR="00F46A39" w:rsidRDefault="00F46A39" w:rsidP="0028326B">
            <w:pPr>
              <w:rPr>
                <w:rFonts w:ascii="Segoe UI" w:hAnsi="Segoe UI" w:cs="Segoe UI"/>
                <w:b/>
                <w:bCs/>
                <w:sz w:val="20"/>
                <w:szCs w:val="20"/>
                <w:shd w:val="clear" w:color="auto" w:fill="FFFFFF"/>
                <w:lang w:val="en-GB"/>
              </w:rPr>
            </w:pPr>
            <w:r w:rsidRPr="00F802A5">
              <w:rPr>
                <w:rFonts w:ascii="Segoe UI" w:hAnsi="Segoe UI" w:cs="Segoe UI"/>
                <w:sz w:val="20"/>
                <w:szCs w:val="20"/>
                <w:lang w:val="en-GB"/>
              </w:rPr>
              <w:t>Fax :</w:t>
            </w:r>
            <w:r>
              <w:rPr>
                <w:rFonts w:ascii="Segoe UI" w:hAnsi="Segoe UI" w:cs="Segoe UI"/>
                <w:b/>
                <w:bCs/>
                <w:sz w:val="20"/>
                <w:szCs w:val="20"/>
                <w:lang w:val="en-GB"/>
              </w:rPr>
              <w:t xml:space="preserve"> </w:t>
            </w:r>
            <w:r w:rsidRPr="00F802A5">
              <w:rPr>
                <w:rFonts w:ascii="Segoe UI" w:hAnsi="Segoe UI" w:cs="Segoe UI"/>
                <w:b/>
                <w:bCs/>
                <w:sz w:val="20"/>
                <w:szCs w:val="20"/>
                <w:shd w:val="clear" w:color="auto" w:fill="FFFFFF"/>
                <w:lang w:val="en-GB"/>
              </w:rPr>
              <w:t>+965 22913685</w:t>
            </w:r>
          </w:p>
          <w:p w14:paraId="5F34ACA1" w14:textId="77777777" w:rsidR="00F46A39" w:rsidRPr="006B6F51" w:rsidRDefault="00F46A39" w:rsidP="0028326B">
            <w:pPr>
              <w:rPr>
                <w:rFonts w:ascii="Segoe UI" w:hAnsi="Segoe UI" w:cs="Segoe UI"/>
                <w:b/>
                <w:bCs/>
                <w:sz w:val="20"/>
                <w:szCs w:val="20"/>
                <w:shd w:val="clear" w:color="auto" w:fill="FFFFFF"/>
                <w:lang w:val="en-GB"/>
              </w:rPr>
            </w:pPr>
          </w:p>
        </w:tc>
      </w:tr>
      <w:tr w:rsidR="00F46A39" w:rsidRPr="00111EBC" w14:paraId="04F8608B" w14:textId="77777777" w:rsidTr="0028326B">
        <w:trPr>
          <w:jc w:val="center"/>
        </w:trPr>
        <w:tc>
          <w:tcPr>
            <w:tcW w:w="4531" w:type="dxa"/>
          </w:tcPr>
          <w:p w14:paraId="70F4ACE5" w14:textId="77777777" w:rsidR="00F46A39" w:rsidRPr="00BB3515" w:rsidRDefault="00F46A39" w:rsidP="0028326B">
            <w:pPr>
              <w:rPr>
                <w:rFonts w:ascii="Segoe UI" w:eastAsia="Times New Roman" w:hAnsi="Segoe UI" w:cs="Segoe UI"/>
                <w:b/>
                <w:bCs/>
                <w:sz w:val="20"/>
                <w:szCs w:val="20"/>
                <w:lang w:val="en-GB" w:eastAsia="fr-FR"/>
              </w:rPr>
            </w:pPr>
            <w:r w:rsidRPr="00BB3515">
              <w:rPr>
                <w:rFonts w:ascii="Segoe UI" w:eastAsia="Times New Roman" w:hAnsi="Segoe UI" w:cs="Segoe UI"/>
                <w:b/>
                <w:bCs/>
                <w:sz w:val="20"/>
                <w:szCs w:val="20"/>
                <w:lang w:val="en-GB" w:eastAsia="fr-FR"/>
              </w:rPr>
              <w:t>BNP Paribas</w:t>
            </w:r>
          </w:p>
          <w:p w14:paraId="7599B664" w14:textId="77777777" w:rsidR="00F46A39" w:rsidRPr="00BB3515" w:rsidRDefault="00F46A39" w:rsidP="0028326B">
            <w:pPr>
              <w:rPr>
                <w:rFonts w:ascii="Segoe UI" w:eastAsia="Times New Roman" w:hAnsi="Segoe UI" w:cs="Segoe UI"/>
                <w:sz w:val="20"/>
                <w:szCs w:val="20"/>
                <w:lang w:val="en-GB" w:eastAsia="fr-FR"/>
              </w:rPr>
            </w:pPr>
          </w:p>
          <w:p w14:paraId="24F70C25" w14:textId="77777777" w:rsidR="00F46A39" w:rsidRPr="005114E4" w:rsidRDefault="00F46A39" w:rsidP="0028326B">
            <w:pPr>
              <w:textAlignment w:val="baseline"/>
              <w:outlineLvl w:val="4"/>
              <w:rPr>
                <w:rFonts w:ascii="Segoe UI" w:eastAsia="Times New Roman" w:hAnsi="Segoe UI" w:cs="Segoe UI"/>
                <w:i/>
                <w:iCs/>
                <w:sz w:val="20"/>
                <w:szCs w:val="20"/>
                <w:lang w:val="en-GB" w:eastAsia="fr-FR"/>
              </w:rPr>
            </w:pPr>
            <w:r w:rsidRPr="005114E4">
              <w:rPr>
                <w:rFonts w:ascii="Segoe UI" w:eastAsia="Times New Roman" w:hAnsi="Segoe UI" w:cs="Segoe UI"/>
                <w:i/>
                <w:iCs/>
                <w:sz w:val="20"/>
                <w:szCs w:val="20"/>
                <w:lang w:val="en-GB" w:eastAsia="fr-FR"/>
              </w:rPr>
              <w:t xml:space="preserve">Dar Al </w:t>
            </w:r>
            <w:proofErr w:type="spellStart"/>
            <w:r w:rsidRPr="005114E4">
              <w:rPr>
                <w:rFonts w:ascii="Segoe UI" w:eastAsia="Times New Roman" w:hAnsi="Segoe UI" w:cs="Segoe UI"/>
                <w:i/>
                <w:iCs/>
                <w:sz w:val="20"/>
                <w:szCs w:val="20"/>
                <w:lang w:val="en-GB" w:eastAsia="fr-FR"/>
              </w:rPr>
              <w:t>Awadi</w:t>
            </w:r>
            <w:proofErr w:type="spellEnd"/>
            <w:r w:rsidRPr="005114E4">
              <w:rPr>
                <w:rFonts w:ascii="Segoe UI" w:eastAsia="Times New Roman" w:hAnsi="Segoe UI" w:cs="Segoe UI"/>
                <w:i/>
                <w:iCs/>
                <w:sz w:val="20"/>
                <w:szCs w:val="20"/>
                <w:lang w:val="en-GB" w:eastAsia="fr-FR"/>
              </w:rPr>
              <w:t xml:space="preserve"> Complex, 24th floor, Ahmed Al </w:t>
            </w:r>
            <w:proofErr w:type="spellStart"/>
            <w:r w:rsidRPr="005114E4">
              <w:rPr>
                <w:rFonts w:ascii="Segoe UI" w:eastAsia="Times New Roman" w:hAnsi="Segoe UI" w:cs="Segoe UI"/>
                <w:i/>
                <w:iCs/>
                <w:sz w:val="20"/>
                <w:szCs w:val="20"/>
                <w:lang w:val="en-GB" w:eastAsia="fr-FR"/>
              </w:rPr>
              <w:t>Jaber</w:t>
            </w:r>
            <w:proofErr w:type="spellEnd"/>
            <w:r w:rsidRPr="005114E4">
              <w:rPr>
                <w:rFonts w:ascii="Segoe UI" w:eastAsia="Times New Roman" w:hAnsi="Segoe UI" w:cs="Segoe UI"/>
                <w:i/>
                <w:iCs/>
                <w:sz w:val="20"/>
                <w:szCs w:val="20"/>
                <w:lang w:val="en-GB" w:eastAsia="fr-FR"/>
              </w:rPr>
              <w:t xml:space="preserve"> Street, </w:t>
            </w:r>
            <w:proofErr w:type="spellStart"/>
            <w:r w:rsidRPr="005114E4">
              <w:rPr>
                <w:rFonts w:ascii="Segoe UI" w:eastAsia="Times New Roman" w:hAnsi="Segoe UI" w:cs="Segoe UI"/>
                <w:i/>
                <w:iCs/>
                <w:sz w:val="20"/>
                <w:szCs w:val="20"/>
                <w:lang w:val="en-GB" w:eastAsia="fr-FR"/>
              </w:rPr>
              <w:t>Sharq</w:t>
            </w:r>
            <w:proofErr w:type="spellEnd"/>
            <w:r w:rsidRPr="005114E4">
              <w:rPr>
                <w:rFonts w:ascii="Segoe UI" w:eastAsia="Times New Roman" w:hAnsi="Segoe UI" w:cs="Segoe UI"/>
                <w:i/>
                <w:iCs/>
                <w:sz w:val="20"/>
                <w:szCs w:val="20"/>
                <w:lang w:val="en-GB" w:eastAsia="fr-FR"/>
              </w:rPr>
              <w:br/>
              <w:t xml:space="preserve">P.O. Box 21188, </w:t>
            </w:r>
            <w:proofErr w:type="spellStart"/>
            <w:r w:rsidRPr="005114E4">
              <w:rPr>
                <w:rFonts w:ascii="Segoe UI" w:eastAsia="Times New Roman" w:hAnsi="Segoe UI" w:cs="Segoe UI"/>
                <w:i/>
                <w:iCs/>
                <w:sz w:val="20"/>
                <w:szCs w:val="20"/>
                <w:lang w:val="en-GB" w:eastAsia="fr-FR"/>
              </w:rPr>
              <w:t>Safat</w:t>
            </w:r>
            <w:proofErr w:type="spellEnd"/>
            <w:r w:rsidRPr="005114E4">
              <w:rPr>
                <w:rFonts w:ascii="Segoe UI" w:eastAsia="Times New Roman" w:hAnsi="Segoe UI" w:cs="Segoe UI"/>
                <w:i/>
                <w:iCs/>
                <w:sz w:val="20"/>
                <w:szCs w:val="20"/>
                <w:lang w:val="en-GB" w:eastAsia="fr-FR"/>
              </w:rPr>
              <w:t xml:space="preserve"> 13072, State of Kuwait</w:t>
            </w:r>
          </w:p>
          <w:p w14:paraId="3499BDFC" w14:textId="77777777" w:rsidR="00F46A39" w:rsidRPr="00BB3515" w:rsidRDefault="00F46A39" w:rsidP="0028326B">
            <w:pPr>
              <w:pStyle w:val="Titre5"/>
              <w:spacing w:before="0" w:beforeAutospacing="0" w:after="0" w:afterAutospacing="0"/>
              <w:textAlignment w:val="baseline"/>
              <w:outlineLvl w:val="4"/>
              <w:rPr>
                <w:rFonts w:ascii="Segoe UI" w:hAnsi="Segoe UI" w:cs="Segoe UI"/>
                <w:b w:val="0"/>
                <w:bCs w:val="0"/>
                <w:lang w:val="en-GB"/>
              </w:rPr>
            </w:pPr>
            <w:r w:rsidRPr="00C6771D">
              <w:rPr>
                <w:rFonts w:ascii="Segoe UI" w:hAnsi="Segoe UI" w:cs="Segoe UI"/>
                <w:b w:val="0"/>
                <w:bCs w:val="0"/>
                <w:lang w:val="en-GB"/>
              </w:rPr>
              <w:t xml:space="preserve">Tel: </w:t>
            </w:r>
            <w:r w:rsidRPr="00BB3515">
              <w:rPr>
                <w:rFonts w:ascii="Segoe UI" w:hAnsi="Segoe UI" w:cs="Segoe UI"/>
                <w:lang w:val="en-GB"/>
              </w:rPr>
              <w:t>+965 229 876 00</w:t>
            </w:r>
          </w:p>
          <w:p w14:paraId="091A3E86" w14:textId="77777777" w:rsidR="00F46A39" w:rsidRPr="00BB3515" w:rsidRDefault="00F46A39" w:rsidP="0028326B">
            <w:pPr>
              <w:pStyle w:val="Titre5"/>
              <w:spacing w:before="0" w:beforeAutospacing="0" w:after="0" w:afterAutospacing="0"/>
              <w:textAlignment w:val="baseline"/>
              <w:outlineLvl w:val="4"/>
              <w:rPr>
                <w:rFonts w:ascii="Segoe UI" w:hAnsi="Segoe UI" w:cs="Segoe UI"/>
                <w:b w:val="0"/>
                <w:bCs w:val="0"/>
                <w:lang w:val="en-GB"/>
              </w:rPr>
            </w:pPr>
            <w:proofErr w:type="gramStart"/>
            <w:r>
              <w:rPr>
                <w:rStyle w:val="Lienhypertexte"/>
                <w:rFonts w:ascii="Segoe UI" w:hAnsi="Segoe UI" w:cs="Segoe UI"/>
                <w:b w:val="0"/>
                <w:bCs w:val="0"/>
                <w:lang w:val="en-GB"/>
              </w:rPr>
              <w:t>Email :</w:t>
            </w:r>
            <w:proofErr w:type="gramEnd"/>
            <w:r>
              <w:rPr>
                <w:rStyle w:val="Lienhypertexte"/>
                <w:rFonts w:ascii="Segoe UI" w:hAnsi="Segoe UI" w:cs="Segoe UI"/>
                <w:b w:val="0"/>
                <w:bCs w:val="0"/>
                <w:lang w:val="en-GB"/>
              </w:rPr>
              <w:t xml:space="preserve"> </w:t>
            </w:r>
            <w:hyperlink r:id="rId16" w:history="1">
              <w:r w:rsidRPr="00BB3515">
                <w:rPr>
                  <w:rStyle w:val="Lienhypertexte"/>
                  <w:rFonts w:ascii="Segoe UI" w:hAnsi="Segoe UI" w:cs="Segoe UI"/>
                  <w:b w:val="0"/>
                  <w:bCs w:val="0"/>
                  <w:lang w:val="en-GB"/>
                </w:rPr>
                <w:t>kuwait@bnpparibas.com</w:t>
              </w:r>
            </w:hyperlink>
          </w:p>
          <w:p w14:paraId="4EDD4337" w14:textId="77777777" w:rsidR="00F46A39" w:rsidRDefault="00F46A39" w:rsidP="0028326B">
            <w:pPr>
              <w:rPr>
                <w:lang w:val="en-GB"/>
              </w:rPr>
            </w:pPr>
          </w:p>
        </w:tc>
        <w:tc>
          <w:tcPr>
            <w:tcW w:w="4531" w:type="dxa"/>
          </w:tcPr>
          <w:p w14:paraId="19687916" w14:textId="77777777" w:rsidR="00F46A39" w:rsidRPr="00813942" w:rsidRDefault="00F46A39" w:rsidP="0028326B">
            <w:pPr>
              <w:rPr>
                <w:rFonts w:ascii="Segoe UI" w:hAnsi="Segoe UI" w:cs="Segoe UI"/>
                <w:b/>
                <w:bCs/>
                <w:sz w:val="20"/>
                <w:szCs w:val="20"/>
                <w:lang w:val="en-GB"/>
              </w:rPr>
            </w:pPr>
            <w:r w:rsidRPr="00813942">
              <w:rPr>
                <w:rFonts w:ascii="Segoe UI" w:hAnsi="Segoe UI" w:cs="Segoe UI"/>
                <w:b/>
                <w:bCs/>
                <w:sz w:val="20"/>
                <w:szCs w:val="20"/>
                <w:lang w:val="en-GB"/>
              </w:rPr>
              <w:t>Bureau Veritas</w:t>
            </w:r>
          </w:p>
          <w:p w14:paraId="57FA0E3E" w14:textId="77777777" w:rsidR="00F46A39" w:rsidRDefault="00F46A39" w:rsidP="0028326B">
            <w:pPr>
              <w:rPr>
                <w:rFonts w:ascii="Segoe UI" w:hAnsi="Segoe UI" w:cs="Segoe UI"/>
                <w:sz w:val="20"/>
                <w:szCs w:val="20"/>
                <w:lang w:val="en-GB"/>
              </w:rPr>
            </w:pPr>
          </w:p>
          <w:p w14:paraId="2F0144C7" w14:textId="77777777" w:rsidR="00F46A39" w:rsidRPr="00422C31" w:rsidRDefault="00F46A39" w:rsidP="0028326B">
            <w:pPr>
              <w:pStyle w:val="Titre2"/>
              <w:shd w:val="clear" w:color="auto" w:fill="FFFFFF"/>
              <w:spacing w:before="0"/>
              <w:textAlignment w:val="baseline"/>
              <w:outlineLvl w:val="1"/>
              <w:rPr>
                <w:rFonts w:ascii="Segoe UI" w:eastAsiaTheme="minorHAnsi" w:hAnsi="Segoe UI" w:cs="Segoe UI"/>
                <w:i/>
                <w:iCs/>
                <w:color w:val="auto"/>
                <w:sz w:val="20"/>
                <w:szCs w:val="20"/>
                <w:lang w:val="en-GB"/>
              </w:rPr>
            </w:pPr>
            <w:r w:rsidRPr="00422C31">
              <w:rPr>
                <w:rFonts w:ascii="Segoe UI" w:eastAsiaTheme="minorHAnsi" w:hAnsi="Segoe UI" w:cs="Segoe UI"/>
                <w:i/>
                <w:iCs/>
                <w:color w:val="auto"/>
                <w:sz w:val="20"/>
                <w:szCs w:val="20"/>
                <w:lang w:val="en-GB"/>
              </w:rPr>
              <w:t xml:space="preserve">Plot No. 30, Street No. 60 Block-D, </w:t>
            </w:r>
            <w:proofErr w:type="spellStart"/>
            <w:r w:rsidRPr="00422C31">
              <w:rPr>
                <w:rFonts w:ascii="Segoe UI" w:eastAsiaTheme="minorHAnsi" w:hAnsi="Segoe UI" w:cs="Segoe UI"/>
                <w:i/>
                <w:iCs/>
                <w:color w:val="auto"/>
                <w:sz w:val="20"/>
                <w:szCs w:val="20"/>
                <w:lang w:val="en-GB"/>
              </w:rPr>
              <w:t>Shuwaikh</w:t>
            </w:r>
            <w:proofErr w:type="spellEnd"/>
            <w:r w:rsidRPr="00422C31">
              <w:rPr>
                <w:rFonts w:ascii="Segoe UI" w:eastAsiaTheme="minorHAnsi" w:hAnsi="Segoe UI" w:cs="Segoe UI"/>
                <w:i/>
                <w:iCs/>
                <w:color w:val="auto"/>
                <w:sz w:val="20"/>
                <w:szCs w:val="20"/>
                <w:lang w:val="en-GB"/>
              </w:rPr>
              <w:t xml:space="preserve"> Industrial Area P.O. Box: 1476,</w:t>
            </w:r>
          </w:p>
          <w:p w14:paraId="5EB8617B" w14:textId="77777777" w:rsidR="00F46A39" w:rsidRDefault="00F46A39" w:rsidP="0028326B">
            <w:pPr>
              <w:pStyle w:val="Titre2"/>
              <w:shd w:val="clear" w:color="auto" w:fill="FFFFFF"/>
              <w:spacing w:before="0"/>
              <w:textAlignment w:val="baseline"/>
              <w:outlineLvl w:val="1"/>
              <w:rPr>
                <w:rFonts w:ascii="Segoe UI" w:hAnsi="Segoe UI" w:cs="Segoe UI"/>
                <w:sz w:val="20"/>
                <w:szCs w:val="20"/>
                <w:lang w:val="en-GB"/>
              </w:rPr>
            </w:pPr>
            <w:r w:rsidRPr="00422C31">
              <w:rPr>
                <w:rFonts w:ascii="Segoe UI" w:eastAsiaTheme="minorHAnsi" w:hAnsi="Segoe UI" w:cs="Segoe UI"/>
                <w:i/>
                <w:iCs/>
                <w:color w:val="auto"/>
                <w:sz w:val="20"/>
                <w:szCs w:val="20"/>
                <w:lang w:val="en-GB"/>
              </w:rPr>
              <w:t>State of Kuwait</w:t>
            </w:r>
            <w:r w:rsidRPr="00422C31">
              <w:rPr>
                <w:lang w:val="en-GB"/>
              </w:rPr>
              <w:t xml:space="preserve"> </w:t>
            </w:r>
          </w:p>
          <w:p w14:paraId="628087B2" w14:textId="77777777" w:rsidR="00F46A39" w:rsidRPr="00A96832" w:rsidRDefault="00F46A39" w:rsidP="0028326B">
            <w:pPr>
              <w:rPr>
                <w:rFonts w:ascii="Segoe UI" w:hAnsi="Segoe UI" w:cs="Segoe UI"/>
                <w:sz w:val="20"/>
                <w:szCs w:val="20"/>
                <w:lang w:val="en-GB"/>
              </w:rPr>
            </w:pPr>
            <w:r w:rsidRPr="00A96832">
              <w:rPr>
                <w:rFonts w:ascii="Segoe UI" w:hAnsi="Segoe UI" w:cs="Segoe UI"/>
                <w:sz w:val="20"/>
                <w:szCs w:val="20"/>
                <w:lang w:val="en-GB"/>
              </w:rPr>
              <w:t xml:space="preserve">Tel : </w:t>
            </w:r>
            <w:r w:rsidRPr="00A96832">
              <w:rPr>
                <w:rFonts w:ascii="Segoe UI" w:hAnsi="Segoe UI" w:cs="Segoe UI"/>
                <w:b/>
                <w:bCs/>
                <w:sz w:val="20"/>
                <w:szCs w:val="20"/>
                <w:lang w:val="en-GB"/>
              </w:rPr>
              <w:t>+965 431 50 78</w:t>
            </w:r>
          </w:p>
          <w:p w14:paraId="77E29399" w14:textId="77777777" w:rsidR="00F46A39" w:rsidRDefault="00F46A39" w:rsidP="0028326B">
            <w:pPr>
              <w:rPr>
                <w:rFonts w:ascii="Segoe UI" w:hAnsi="Segoe UI" w:cs="Segoe UI"/>
                <w:b/>
                <w:bCs/>
                <w:sz w:val="20"/>
                <w:szCs w:val="20"/>
                <w:lang w:val="en-GB"/>
              </w:rPr>
            </w:pPr>
            <w:r w:rsidRPr="00A96832">
              <w:rPr>
                <w:rFonts w:ascii="Segoe UI" w:hAnsi="Segoe UI" w:cs="Segoe UI"/>
                <w:sz w:val="20"/>
                <w:szCs w:val="20"/>
                <w:lang w:val="en-GB"/>
              </w:rPr>
              <w:t xml:space="preserve">Fax : </w:t>
            </w:r>
            <w:r w:rsidRPr="00A96832">
              <w:rPr>
                <w:rFonts w:ascii="Segoe UI" w:hAnsi="Segoe UI" w:cs="Segoe UI"/>
                <w:b/>
                <w:bCs/>
                <w:sz w:val="20"/>
                <w:szCs w:val="20"/>
                <w:lang w:val="en-GB"/>
              </w:rPr>
              <w:t>+965 431 50 78</w:t>
            </w:r>
          </w:p>
          <w:p w14:paraId="4A454FEA" w14:textId="77777777" w:rsidR="00F46A39" w:rsidRPr="00A96832" w:rsidRDefault="00F46A39" w:rsidP="0028326B">
            <w:pPr>
              <w:rPr>
                <w:rFonts w:ascii="Segoe UI" w:hAnsi="Segoe UI" w:cs="Segoe UI"/>
                <w:sz w:val="20"/>
                <w:szCs w:val="20"/>
                <w:lang w:val="en-GB"/>
              </w:rPr>
            </w:pPr>
            <w:r>
              <w:rPr>
                <w:rStyle w:val="Lienhypertexte"/>
                <w:rFonts w:ascii="Segoe UI" w:hAnsi="Segoe UI" w:cs="Segoe UI"/>
                <w:sz w:val="20"/>
                <w:szCs w:val="20"/>
                <w:lang w:val="en-GB"/>
              </w:rPr>
              <w:t>Email :</w:t>
            </w:r>
            <w:hyperlink r:id="rId17" w:history="1">
              <w:r w:rsidRPr="008328E6">
                <w:rPr>
                  <w:rStyle w:val="Lienhypertexte"/>
                  <w:rFonts w:ascii="Segoe UI" w:hAnsi="Segoe UI" w:cs="Segoe UI"/>
                  <w:sz w:val="20"/>
                  <w:szCs w:val="20"/>
                  <w:lang w:val="en-GB"/>
                </w:rPr>
                <w:t>jehad.alshehaddeh@ae.bureauveritas.com</w:t>
              </w:r>
            </w:hyperlink>
          </w:p>
          <w:p w14:paraId="60179D3F" w14:textId="77777777" w:rsidR="00F46A39" w:rsidRDefault="00F46A39" w:rsidP="0028326B">
            <w:pPr>
              <w:rPr>
                <w:lang w:val="en-GB"/>
              </w:rPr>
            </w:pPr>
          </w:p>
        </w:tc>
      </w:tr>
      <w:tr w:rsidR="00F46A39" w14:paraId="127E9097" w14:textId="77777777" w:rsidTr="0028326B">
        <w:trPr>
          <w:jc w:val="center"/>
        </w:trPr>
        <w:tc>
          <w:tcPr>
            <w:tcW w:w="4531" w:type="dxa"/>
          </w:tcPr>
          <w:p w14:paraId="479C6221" w14:textId="77777777" w:rsidR="00F46A39" w:rsidRPr="001E34CB" w:rsidRDefault="00F46A39" w:rsidP="0028326B">
            <w:pPr>
              <w:rPr>
                <w:rFonts w:ascii="Segoe UI" w:hAnsi="Segoe UI" w:cs="Segoe UI"/>
                <w:b/>
                <w:bCs/>
                <w:sz w:val="20"/>
                <w:szCs w:val="20"/>
                <w:shd w:val="clear" w:color="auto" w:fill="FFFFFF"/>
              </w:rPr>
            </w:pPr>
            <w:r w:rsidRPr="001E34CB">
              <w:rPr>
                <w:rFonts w:ascii="Segoe UI" w:hAnsi="Segoe UI" w:cs="Segoe UI"/>
                <w:b/>
                <w:bCs/>
                <w:sz w:val="20"/>
                <w:szCs w:val="20"/>
                <w:shd w:val="clear" w:color="auto" w:fill="FFFFFF"/>
              </w:rPr>
              <w:t xml:space="preserve">Carrefour – Majid Al </w:t>
            </w:r>
            <w:proofErr w:type="spellStart"/>
            <w:r w:rsidRPr="001E34CB">
              <w:rPr>
                <w:rFonts w:ascii="Segoe UI" w:hAnsi="Segoe UI" w:cs="Segoe UI"/>
                <w:b/>
                <w:bCs/>
                <w:sz w:val="20"/>
                <w:szCs w:val="20"/>
                <w:shd w:val="clear" w:color="auto" w:fill="FFFFFF"/>
              </w:rPr>
              <w:t>Futtaim</w:t>
            </w:r>
            <w:proofErr w:type="spellEnd"/>
          </w:p>
          <w:p w14:paraId="556D5737" w14:textId="77777777" w:rsidR="00F46A39" w:rsidRPr="001E34CB" w:rsidRDefault="00F46A39" w:rsidP="0028326B">
            <w:pPr>
              <w:rPr>
                <w:rFonts w:ascii="Segoe UI" w:hAnsi="Segoe UI" w:cs="Segoe UI"/>
                <w:sz w:val="20"/>
                <w:szCs w:val="20"/>
                <w:shd w:val="clear" w:color="auto" w:fill="FFFFFF"/>
              </w:rPr>
            </w:pPr>
          </w:p>
          <w:p w14:paraId="5EB7C0E8" w14:textId="77777777" w:rsidR="00F46A39" w:rsidRPr="000A5B9B" w:rsidRDefault="00F46A39" w:rsidP="0028326B">
            <w:pPr>
              <w:rPr>
                <w:rFonts w:ascii="Segoe UI" w:hAnsi="Segoe UI" w:cs="Segoe UI"/>
                <w:i/>
                <w:iCs/>
                <w:sz w:val="20"/>
                <w:szCs w:val="20"/>
                <w:shd w:val="clear" w:color="auto" w:fill="FFFFFF"/>
              </w:rPr>
            </w:pPr>
            <w:r w:rsidRPr="000A5B9B">
              <w:rPr>
                <w:rFonts w:ascii="Segoe UI" w:hAnsi="Segoe UI" w:cs="Segoe UI"/>
                <w:i/>
                <w:iCs/>
                <w:sz w:val="20"/>
                <w:szCs w:val="20"/>
                <w:shd w:val="clear" w:color="auto" w:fill="FFFFFF"/>
              </w:rPr>
              <w:t>Carrefour Avenues</w:t>
            </w:r>
          </w:p>
          <w:p w14:paraId="4A705BA6" w14:textId="77777777" w:rsidR="00F46A39" w:rsidRPr="001E34CB" w:rsidRDefault="00F46A39" w:rsidP="0028326B">
            <w:pPr>
              <w:rPr>
                <w:rFonts w:ascii="Segoe UI" w:hAnsi="Segoe UI" w:cs="Segoe UI"/>
                <w:i/>
                <w:iCs/>
                <w:sz w:val="20"/>
                <w:szCs w:val="20"/>
                <w:shd w:val="clear" w:color="auto" w:fill="FFFFFF"/>
              </w:rPr>
            </w:pPr>
            <w:r>
              <w:rPr>
                <w:rFonts w:ascii="Segoe UI" w:hAnsi="Segoe UI" w:cs="Segoe UI"/>
                <w:i/>
                <w:iCs/>
                <w:sz w:val="20"/>
                <w:szCs w:val="20"/>
                <w:shd w:val="clear" w:color="auto" w:fill="FFFFFF"/>
              </w:rPr>
              <w:t xml:space="preserve">Kuwait, Capital </w:t>
            </w:r>
            <w:proofErr w:type="spellStart"/>
            <w:r>
              <w:rPr>
                <w:rFonts w:ascii="Segoe UI" w:hAnsi="Segoe UI" w:cs="Segoe UI"/>
                <w:i/>
                <w:iCs/>
                <w:sz w:val="20"/>
                <w:szCs w:val="20"/>
                <w:shd w:val="clear" w:color="auto" w:fill="FFFFFF"/>
              </w:rPr>
              <w:t>G</w:t>
            </w:r>
            <w:r w:rsidRPr="001E34CB">
              <w:rPr>
                <w:rFonts w:ascii="Segoe UI" w:hAnsi="Segoe UI" w:cs="Segoe UI"/>
                <w:i/>
                <w:iCs/>
                <w:sz w:val="20"/>
                <w:szCs w:val="20"/>
                <w:shd w:val="clear" w:color="auto" w:fill="FFFFFF"/>
              </w:rPr>
              <w:t>overnorate</w:t>
            </w:r>
            <w:proofErr w:type="spellEnd"/>
            <w:r w:rsidRPr="001E34CB">
              <w:rPr>
                <w:rFonts w:ascii="Segoe UI" w:hAnsi="Segoe UI" w:cs="Segoe UI"/>
                <w:i/>
                <w:iCs/>
                <w:sz w:val="20"/>
                <w:szCs w:val="20"/>
                <w:shd w:val="clear" w:color="auto" w:fill="FFFFFF"/>
              </w:rPr>
              <w:t xml:space="preserve">, Avenues Mall, Al </w:t>
            </w:r>
            <w:proofErr w:type="spellStart"/>
            <w:r w:rsidRPr="001E34CB">
              <w:rPr>
                <w:rFonts w:ascii="Segoe UI" w:hAnsi="Segoe UI" w:cs="Segoe UI"/>
                <w:i/>
                <w:iCs/>
                <w:sz w:val="20"/>
                <w:szCs w:val="20"/>
                <w:shd w:val="clear" w:color="auto" w:fill="FFFFFF"/>
              </w:rPr>
              <w:t>Rari</w:t>
            </w:r>
            <w:proofErr w:type="spellEnd"/>
            <w:r w:rsidRPr="001E34CB">
              <w:rPr>
                <w:rFonts w:ascii="Segoe UI" w:hAnsi="Segoe UI" w:cs="Segoe UI"/>
                <w:i/>
                <w:iCs/>
                <w:sz w:val="20"/>
                <w:szCs w:val="20"/>
                <w:shd w:val="clear" w:color="auto" w:fill="FFFFFF"/>
              </w:rPr>
              <w:t>, Al Rai, Kuwait</w:t>
            </w:r>
          </w:p>
          <w:p w14:paraId="5378C133" w14:textId="77777777" w:rsidR="00F46A39" w:rsidRPr="001E34CB" w:rsidRDefault="00F46A39" w:rsidP="0028326B">
            <w:pPr>
              <w:rPr>
                <w:rFonts w:ascii="Segoe UI" w:hAnsi="Segoe UI" w:cs="Segoe UI"/>
                <w:i/>
                <w:iCs/>
                <w:sz w:val="20"/>
                <w:szCs w:val="20"/>
                <w:shd w:val="clear" w:color="auto" w:fill="FFFFFF"/>
              </w:rPr>
            </w:pPr>
            <w:r>
              <w:rPr>
                <w:rFonts w:ascii="Segoe UI" w:hAnsi="Segoe UI" w:cs="Segoe UI"/>
                <w:sz w:val="20"/>
                <w:szCs w:val="20"/>
                <w:shd w:val="clear" w:color="auto" w:fill="FFFFFF"/>
                <w:lang w:val="en-GB"/>
              </w:rPr>
              <w:t xml:space="preserve">Tel : </w:t>
            </w:r>
            <w:hyperlink r:id="rId18" w:history="1">
              <w:r w:rsidRPr="00321065">
                <w:rPr>
                  <w:rFonts w:ascii="Segoe UI" w:hAnsi="Segoe UI" w:cs="Segoe UI"/>
                  <w:b/>
                  <w:bCs/>
                  <w:sz w:val="20"/>
                  <w:szCs w:val="20"/>
                  <w:lang w:val="en-GB"/>
                </w:rPr>
                <w:t>+965</w:t>
              </w:r>
              <w:r>
                <w:rPr>
                  <w:rFonts w:ascii="Segoe UI" w:hAnsi="Segoe UI" w:cs="Segoe UI"/>
                  <w:b/>
                  <w:bCs/>
                  <w:sz w:val="20"/>
                  <w:szCs w:val="20"/>
                  <w:lang w:val="en-GB"/>
                </w:rPr>
                <w:t> </w:t>
              </w:r>
              <w:r w:rsidRPr="00321065">
                <w:rPr>
                  <w:rFonts w:ascii="Segoe UI" w:hAnsi="Segoe UI" w:cs="Segoe UI"/>
                  <w:b/>
                  <w:bCs/>
                  <w:sz w:val="20"/>
                  <w:szCs w:val="20"/>
                  <w:lang w:val="en-GB"/>
                </w:rPr>
                <w:t>225</w:t>
              </w:r>
              <w:r>
                <w:rPr>
                  <w:rFonts w:ascii="Segoe UI" w:hAnsi="Segoe UI" w:cs="Segoe UI"/>
                  <w:b/>
                  <w:bCs/>
                  <w:sz w:val="20"/>
                  <w:szCs w:val="20"/>
                  <w:lang w:val="en-GB"/>
                </w:rPr>
                <w:t> 9</w:t>
              </w:r>
              <w:r w:rsidRPr="00321065">
                <w:rPr>
                  <w:rFonts w:ascii="Segoe UI" w:hAnsi="Segoe UI" w:cs="Segoe UI"/>
                  <w:b/>
                  <w:bCs/>
                  <w:sz w:val="20"/>
                  <w:szCs w:val="20"/>
                  <w:lang w:val="en-GB"/>
                </w:rPr>
                <w:t>82</w:t>
              </w:r>
              <w:r>
                <w:rPr>
                  <w:rFonts w:ascii="Segoe UI" w:hAnsi="Segoe UI" w:cs="Segoe UI"/>
                  <w:b/>
                  <w:bCs/>
                  <w:sz w:val="20"/>
                  <w:szCs w:val="20"/>
                  <w:lang w:val="en-GB"/>
                </w:rPr>
                <w:t xml:space="preserve"> </w:t>
              </w:r>
              <w:r w:rsidRPr="00321065">
                <w:rPr>
                  <w:rFonts w:ascii="Segoe UI" w:hAnsi="Segoe UI" w:cs="Segoe UI"/>
                  <w:b/>
                  <w:bCs/>
                  <w:sz w:val="20"/>
                  <w:szCs w:val="20"/>
                  <w:lang w:val="en-GB"/>
                </w:rPr>
                <w:t>33</w:t>
              </w:r>
            </w:hyperlink>
          </w:p>
          <w:p w14:paraId="5A98AFD2" w14:textId="77777777" w:rsidR="00F46A39" w:rsidRDefault="00F46A39" w:rsidP="0028326B">
            <w:pPr>
              <w:rPr>
                <w:lang w:val="en-GB"/>
              </w:rPr>
            </w:pPr>
          </w:p>
        </w:tc>
        <w:tc>
          <w:tcPr>
            <w:tcW w:w="4531" w:type="dxa"/>
          </w:tcPr>
          <w:p w14:paraId="2E9DF384" w14:textId="77777777" w:rsidR="00F46A39" w:rsidRPr="00D94A5C" w:rsidRDefault="00F46A39" w:rsidP="0028326B">
            <w:pPr>
              <w:rPr>
                <w:rFonts w:ascii="Segoe UI" w:hAnsi="Segoe UI" w:cs="Segoe UI"/>
                <w:b/>
                <w:bCs/>
                <w:sz w:val="20"/>
                <w:szCs w:val="20"/>
                <w:lang w:val="en-GB"/>
              </w:rPr>
            </w:pPr>
            <w:r w:rsidRPr="00D94A5C">
              <w:rPr>
                <w:rFonts w:ascii="Segoe UI" w:hAnsi="Segoe UI" w:cs="Segoe UI"/>
                <w:b/>
                <w:bCs/>
                <w:sz w:val="20"/>
                <w:szCs w:val="20"/>
                <w:lang w:val="en-GB"/>
              </w:rPr>
              <w:lastRenderedPageBreak/>
              <w:t>CMA CGM – Al-</w:t>
            </w:r>
            <w:proofErr w:type="spellStart"/>
            <w:r w:rsidRPr="00D94A5C">
              <w:rPr>
                <w:rFonts w:ascii="Segoe UI" w:hAnsi="Segoe UI" w:cs="Segoe UI"/>
                <w:b/>
                <w:bCs/>
                <w:sz w:val="20"/>
                <w:szCs w:val="20"/>
                <w:lang w:val="en-GB"/>
              </w:rPr>
              <w:t>Bahar</w:t>
            </w:r>
            <w:proofErr w:type="spellEnd"/>
            <w:r w:rsidRPr="00D94A5C">
              <w:rPr>
                <w:rFonts w:ascii="Segoe UI" w:hAnsi="Segoe UI" w:cs="Segoe UI"/>
                <w:b/>
                <w:bCs/>
                <w:sz w:val="20"/>
                <w:szCs w:val="20"/>
                <w:lang w:val="en-GB"/>
              </w:rPr>
              <w:t xml:space="preserve"> and Sons</w:t>
            </w:r>
          </w:p>
          <w:p w14:paraId="7C93DBD4" w14:textId="77777777" w:rsidR="00F46A39" w:rsidRPr="00C6771D" w:rsidRDefault="00F46A39" w:rsidP="0028326B">
            <w:pPr>
              <w:rPr>
                <w:rFonts w:ascii="Segoe UI" w:hAnsi="Segoe UI" w:cs="Segoe UI"/>
                <w:sz w:val="20"/>
                <w:szCs w:val="20"/>
                <w:lang w:val="en-GB"/>
              </w:rPr>
            </w:pPr>
          </w:p>
          <w:p w14:paraId="4F653BCA" w14:textId="77777777" w:rsidR="00F46A39" w:rsidRPr="005114E4" w:rsidRDefault="00F46A39" w:rsidP="0028326B">
            <w:pPr>
              <w:rPr>
                <w:rFonts w:ascii="Segoe UI" w:hAnsi="Segoe UI" w:cs="Segoe UI"/>
                <w:i/>
                <w:iCs/>
                <w:sz w:val="20"/>
                <w:szCs w:val="20"/>
                <w:lang w:val="en-GB"/>
              </w:rPr>
            </w:pPr>
            <w:r>
              <w:rPr>
                <w:rFonts w:ascii="Segoe UI" w:hAnsi="Segoe UI" w:cs="Segoe UI"/>
                <w:i/>
                <w:iCs/>
                <w:sz w:val="20"/>
                <w:szCs w:val="20"/>
                <w:lang w:val="en-GB"/>
              </w:rPr>
              <w:t xml:space="preserve">Al </w:t>
            </w:r>
            <w:proofErr w:type="spellStart"/>
            <w:r>
              <w:rPr>
                <w:rFonts w:ascii="Segoe UI" w:hAnsi="Segoe UI" w:cs="Segoe UI"/>
                <w:i/>
                <w:iCs/>
                <w:sz w:val="20"/>
                <w:szCs w:val="20"/>
                <w:lang w:val="en-GB"/>
              </w:rPr>
              <w:t>Bahar</w:t>
            </w:r>
            <w:proofErr w:type="spellEnd"/>
            <w:r>
              <w:rPr>
                <w:rFonts w:ascii="Segoe UI" w:hAnsi="Segoe UI" w:cs="Segoe UI"/>
                <w:i/>
                <w:iCs/>
                <w:sz w:val="20"/>
                <w:szCs w:val="20"/>
                <w:lang w:val="en-GB"/>
              </w:rPr>
              <w:t xml:space="preserve"> and Sons, </w:t>
            </w:r>
            <w:r w:rsidRPr="005114E4">
              <w:rPr>
                <w:rFonts w:ascii="Segoe UI" w:hAnsi="Segoe UI" w:cs="Segoe UI"/>
                <w:i/>
                <w:iCs/>
                <w:sz w:val="20"/>
                <w:szCs w:val="20"/>
                <w:lang w:val="en-GB"/>
              </w:rPr>
              <w:t xml:space="preserve">Commercial Area 1, </w:t>
            </w:r>
          </w:p>
          <w:p w14:paraId="79B3A43F" w14:textId="77777777" w:rsidR="00F46A39" w:rsidRPr="00072EA9" w:rsidRDefault="00F46A39" w:rsidP="0028326B">
            <w:pPr>
              <w:rPr>
                <w:rFonts w:ascii="Segoe UI" w:hAnsi="Segoe UI" w:cs="Segoe UI"/>
                <w:i/>
                <w:iCs/>
                <w:sz w:val="20"/>
                <w:szCs w:val="20"/>
                <w:lang w:val="nl-BE"/>
              </w:rPr>
            </w:pPr>
            <w:proofErr w:type="spellStart"/>
            <w:r w:rsidRPr="00072EA9">
              <w:rPr>
                <w:rFonts w:ascii="Segoe UI" w:hAnsi="Segoe UI" w:cs="Segoe UI"/>
                <w:i/>
                <w:iCs/>
                <w:sz w:val="20"/>
                <w:szCs w:val="20"/>
                <w:lang w:val="nl-BE"/>
              </w:rPr>
              <w:t>Opp</w:t>
            </w:r>
            <w:proofErr w:type="spellEnd"/>
            <w:r w:rsidRPr="00072EA9">
              <w:rPr>
                <w:rFonts w:ascii="Segoe UI" w:hAnsi="Segoe UI" w:cs="Segoe UI"/>
                <w:i/>
                <w:iCs/>
                <w:sz w:val="20"/>
                <w:szCs w:val="20"/>
                <w:lang w:val="nl-BE"/>
              </w:rPr>
              <w:t xml:space="preserve"> Central Bank P.O. Box 89 </w:t>
            </w:r>
            <w:proofErr w:type="spellStart"/>
            <w:r w:rsidRPr="00072EA9">
              <w:rPr>
                <w:rFonts w:ascii="Segoe UI" w:hAnsi="Segoe UI" w:cs="Segoe UI"/>
                <w:i/>
                <w:iCs/>
                <w:sz w:val="20"/>
                <w:szCs w:val="20"/>
                <w:lang w:val="nl-BE"/>
              </w:rPr>
              <w:t>Safat</w:t>
            </w:r>
            <w:proofErr w:type="spellEnd"/>
            <w:r w:rsidRPr="00072EA9">
              <w:rPr>
                <w:rFonts w:ascii="Segoe UI" w:hAnsi="Segoe UI" w:cs="Segoe UI"/>
                <w:i/>
                <w:iCs/>
                <w:sz w:val="20"/>
                <w:szCs w:val="20"/>
                <w:lang w:val="nl-BE"/>
              </w:rPr>
              <w:t xml:space="preserve"> Kuwait 13001 </w:t>
            </w:r>
            <w:proofErr w:type="spellStart"/>
            <w:r w:rsidRPr="00072EA9">
              <w:rPr>
                <w:rFonts w:ascii="Segoe UI" w:hAnsi="Segoe UI" w:cs="Segoe UI"/>
                <w:i/>
                <w:iCs/>
                <w:sz w:val="20"/>
                <w:szCs w:val="20"/>
                <w:lang w:val="nl-BE"/>
              </w:rPr>
              <w:t>Safat</w:t>
            </w:r>
            <w:proofErr w:type="spellEnd"/>
            <w:r w:rsidRPr="00072EA9">
              <w:rPr>
                <w:rFonts w:ascii="Segoe UI" w:hAnsi="Segoe UI" w:cs="Segoe UI"/>
                <w:i/>
                <w:iCs/>
                <w:sz w:val="20"/>
                <w:szCs w:val="20"/>
                <w:rtl/>
                <w:lang w:val="nl-BE"/>
              </w:rPr>
              <w:t xml:space="preserve">، </w:t>
            </w:r>
            <w:r w:rsidRPr="00072EA9">
              <w:rPr>
                <w:rFonts w:ascii="Segoe UI" w:hAnsi="Segoe UI" w:cs="Segoe UI"/>
                <w:i/>
                <w:iCs/>
                <w:sz w:val="20"/>
                <w:szCs w:val="20"/>
                <w:lang w:val="nl-BE"/>
              </w:rPr>
              <w:t>State Of Kuwait</w:t>
            </w:r>
          </w:p>
          <w:p w14:paraId="7BB10C5B" w14:textId="77777777" w:rsidR="00F46A39" w:rsidRPr="00BB3515" w:rsidRDefault="00F46A39" w:rsidP="0028326B">
            <w:pPr>
              <w:rPr>
                <w:rFonts w:ascii="Segoe UI" w:hAnsi="Segoe UI" w:cs="Segoe UI"/>
                <w:sz w:val="20"/>
                <w:szCs w:val="20"/>
                <w:lang w:val="en-GB"/>
              </w:rPr>
            </w:pPr>
            <w:r w:rsidRPr="00BB3515">
              <w:rPr>
                <w:rFonts w:ascii="Segoe UI" w:hAnsi="Segoe UI" w:cs="Segoe UI"/>
                <w:sz w:val="20"/>
                <w:szCs w:val="20"/>
                <w:lang w:val="en-GB"/>
              </w:rPr>
              <w:t xml:space="preserve">Tel : </w:t>
            </w:r>
            <w:r w:rsidRPr="00BB3515">
              <w:rPr>
                <w:rFonts w:ascii="Segoe UI" w:hAnsi="Segoe UI" w:cs="Segoe UI"/>
                <w:b/>
                <w:bCs/>
                <w:sz w:val="20"/>
                <w:szCs w:val="20"/>
                <w:lang w:val="en-GB"/>
              </w:rPr>
              <w:t>+965 245 991</w:t>
            </w:r>
          </w:p>
          <w:p w14:paraId="5233E87B" w14:textId="77777777" w:rsidR="00F46A39" w:rsidRDefault="00F46A39" w:rsidP="0028326B">
            <w:pPr>
              <w:rPr>
                <w:rStyle w:val="Lienhypertexte"/>
                <w:rFonts w:ascii="Segoe UI" w:hAnsi="Segoe UI" w:cs="Segoe UI"/>
                <w:sz w:val="20"/>
                <w:szCs w:val="20"/>
              </w:rPr>
            </w:pPr>
            <w:r>
              <w:rPr>
                <w:rStyle w:val="Lienhypertexte"/>
                <w:rFonts w:ascii="Segoe UI" w:hAnsi="Segoe UI" w:cs="Segoe UI"/>
                <w:sz w:val="20"/>
                <w:szCs w:val="20"/>
              </w:rPr>
              <w:lastRenderedPageBreak/>
              <w:t xml:space="preserve">Email : </w:t>
            </w:r>
            <w:hyperlink r:id="rId19" w:history="1">
              <w:r w:rsidRPr="00C6771D">
                <w:rPr>
                  <w:rStyle w:val="Lienhypertexte"/>
                  <w:rFonts w:ascii="Segoe UI" w:hAnsi="Segoe UI" w:cs="Segoe UI"/>
                  <w:sz w:val="20"/>
                  <w:szCs w:val="20"/>
                </w:rPr>
                <w:t>albahar@baharshipping.com</w:t>
              </w:r>
            </w:hyperlink>
          </w:p>
          <w:p w14:paraId="2C6AA667" w14:textId="77777777" w:rsidR="00F46A39" w:rsidRDefault="00F46A39" w:rsidP="0028326B">
            <w:pPr>
              <w:rPr>
                <w:lang w:val="en-GB"/>
              </w:rPr>
            </w:pPr>
          </w:p>
        </w:tc>
      </w:tr>
      <w:tr w:rsidR="00F46A39" w14:paraId="799D92E2" w14:textId="77777777" w:rsidTr="0028326B">
        <w:trPr>
          <w:jc w:val="center"/>
        </w:trPr>
        <w:tc>
          <w:tcPr>
            <w:tcW w:w="4531" w:type="dxa"/>
          </w:tcPr>
          <w:p w14:paraId="1C7DBC29" w14:textId="77777777" w:rsidR="00F46A39" w:rsidRPr="00BB3515" w:rsidRDefault="00F46A39" w:rsidP="0028326B">
            <w:pPr>
              <w:rPr>
                <w:rFonts w:ascii="Segoe UI" w:hAnsi="Segoe UI" w:cs="Segoe UI"/>
                <w:b/>
                <w:bCs/>
                <w:sz w:val="20"/>
                <w:szCs w:val="20"/>
                <w:lang w:val="en-GB"/>
              </w:rPr>
            </w:pPr>
            <w:r w:rsidRPr="00BB3515">
              <w:rPr>
                <w:rFonts w:ascii="Segoe UI" w:hAnsi="Segoe UI" w:cs="Segoe UI"/>
                <w:b/>
                <w:bCs/>
                <w:sz w:val="20"/>
                <w:szCs w:val="20"/>
                <w:lang w:val="en-GB"/>
              </w:rPr>
              <w:lastRenderedPageBreak/>
              <w:t>Egis International</w:t>
            </w:r>
          </w:p>
          <w:p w14:paraId="1EA8396D" w14:textId="77777777" w:rsidR="00F46A39" w:rsidRPr="00C6771D" w:rsidRDefault="00F46A39" w:rsidP="0028326B">
            <w:pPr>
              <w:rPr>
                <w:rFonts w:ascii="Segoe UI" w:hAnsi="Segoe UI" w:cs="Segoe UI"/>
                <w:sz w:val="20"/>
                <w:szCs w:val="20"/>
                <w:lang w:val="en-GB"/>
              </w:rPr>
            </w:pPr>
          </w:p>
          <w:p w14:paraId="36AFDDD8" w14:textId="77777777" w:rsidR="00F46A39" w:rsidRPr="005114E4" w:rsidRDefault="00F46A39" w:rsidP="0028326B">
            <w:pPr>
              <w:rPr>
                <w:rFonts w:ascii="Segoe UI" w:hAnsi="Segoe UI" w:cs="Segoe UI"/>
                <w:i/>
                <w:iCs/>
                <w:sz w:val="20"/>
                <w:szCs w:val="20"/>
                <w:lang w:val="en-GB"/>
              </w:rPr>
            </w:pPr>
            <w:r w:rsidRPr="005114E4">
              <w:rPr>
                <w:rFonts w:ascii="Segoe UI" w:hAnsi="Segoe UI" w:cs="Segoe UI"/>
                <w:i/>
                <w:iCs/>
                <w:sz w:val="20"/>
                <w:szCs w:val="20"/>
                <w:lang w:val="en-GB"/>
              </w:rPr>
              <w:t>Egis International C/O DMSEC</w:t>
            </w:r>
          </w:p>
          <w:p w14:paraId="13DE79BE" w14:textId="77777777" w:rsidR="00F46A39" w:rsidRPr="005114E4" w:rsidRDefault="00F46A39" w:rsidP="0028326B">
            <w:pPr>
              <w:rPr>
                <w:rFonts w:ascii="Segoe UI" w:hAnsi="Segoe UI" w:cs="Segoe UI"/>
                <w:i/>
                <w:iCs/>
                <w:sz w:val="20"/>
                <w:szCs w:val="20"/>
                <w:lang w:val="en-GB"/>
              </w:rPr>
            </w:pPr>
            <w:r w:rsidRPr="005114E4">
              <w:rPr>
                <w:rFonts w:ascii="Segoe UI" w:hAnsi="Segoe UI" w:cs="Segoe UI"/>
                <w:i/>
                <w:iCs/>
                <w:sz w:val="20"/>
                <w:szCs w:val="20"/>
                <w:lang w:val="en-GB"/>
              </w:rPr>
              <w:t>Al AWQAF Complex Tower 17</w:t>
            </w:r>
          </w:p>
          <w:p w14:paraId="58F1326F" w14:textId="77777777" w:rsidR="00F46A39" w:rsidRPr="005114E4" w:rsidRDefault="00F46A39" w:rsidP="0028326B">
            <w:pPr>
              <w:rPr>
                <w:rFonts w:ascii="Segoe UI" w:hAnsi="Segoe UI" w:cs="Segoe UI"/>
                <w:i/>
                <w:iCs/>
                <w:sz w:val="20"/>
                <w:szCs w:val="20"/>
                <w:lang w:val="en-GB"/>
              </w:rPr>
            </w:pPr>
            <w:r w:rsidRPr="005114E4">
              <w:rPr>
                <w:rFonts w:ascii="Segoe UI" w:hAnsi="Segoe UI" w:cs="Segoe UI"/>
                <w:i/>
                <w:iCs/>
                <w:sz w:val="20"/>
                <w:szCs w:val="20"/>
                <w:lang w:val="en-GB"/>
              </w:rPr>
              <w:t xml:space="preserve">4th Floor, </w:t>
            </w:r>
            <w:proofErr w:type="spellStart"/>
            <w:r w:rsidRPr="005114E4">
              <w:rPr>
                <w:rFonts w:ascii="Segoe UI" w:hAnsi="Segoe UI" w:cs="Segoe UI"/>
                <w:i/>
                <w:iCs/>
                <w:sz w:val="20"/>
                <w:szCs w:val="20"/>
                <w:lang w:val="en-GB"/>
              </w:rPr>
              <w:t>Sharq</w:t>
            </w:r>
            <w:proofErr w:type="spellEnd"/>
            <w:r w:rsidRPr="005114E4">
              <w:rPr>
                <w:rFonts w:ascii="Segoe UI" w:hAnsi="Segoe UI" w:cs="Segoe UI"/>
                <w:i/>
                <w:iCs/>
                <w:sz w:val="20"/>
                <w:szCs w:val="20"/>
                <w:lang w:val="en-GB"/>
              </w:rPr>
              <w:t>, State of Kuwait</w:t>
            </w:r>
          </w:p>
          <w:p w14:paraId="38289FF2" w14:textId="77777777" w:rsidR="00F46A39" w:rsidRDefault="00F46A39" w:rsidP="0028326B">
            <w:pPr>
              <w:rPr>
                <w:rFonts w:ascii="Segoe UI" w:hAnsi="Segoe UI" w:cs="Segoe UI"/>
                <w:b/>
                <w:bCs/>
                <w:sz w:val="20"/>
                <w:szCs w:val="20"/>
              </w:rPr>
            </w:pPr>
            <w:r>
              <w:rPr>
                <w:rFonts w:ascii="Segoe UI" w:hAnsi="Segoe UI" w:cs="Segoe UI"/>
                <w:sz w:val="20"/>
                <w:szCs w:val="20"/>
              </w:rPr>
              <w:t xml:space="preserve">Tel : </w:t>
            </w:r>
            <w:r w:rsidRPr="005114E4">
              <w:rPr>
                <w:rFonts w:ascii="Segoe UI" w:hAnsi="Segoe UI" w:cs="Segoe UI"/>
                <w:b/>
                <w:bCs/>
                <w:sz w:val="20"/>
                <w:szCs w:val="20"/>
              </w:rPr>
              <w:t>+965</w:t>
            </w:r>
            <w:r>
              <w:rPr>
                <w:rFonts w:ascii="Segoe UI" w:hAnsi="Segoe UI" w:cs="Segoe UI"/>
                <w:b/>
                <w:bCs/>
                <w:sz w:val="20"/>
                <w:szCs w:val="20"/>
              </w:rPr>
              <w:t> </w:t>
            </w:r>
            <w:r w:rsidRPr="005114E4">
              <w:rPr>
                <w:rFonts w:ascii="Segoe UI" w:hAnsi="Segoe UI" w:cs="Segoe UI"/>
                <w:b/>
                <w:bCs/>
                <w:sz w:val="20"/>
                <w:szCs w:val="20"/>
              </w:rPr>
              <w:t>224</w:t>
            </w:r>
            <w:r>
              <w:rPr>
                <w:rFonts w:ascii="Segoe UI" w:hAnsi="Segoe UI" w:cs="Segoe UI"/>
                <w:b/>
                <w:bCs/>
                <w:sz w:val="20"/>
                <w:szCs w:val="20"/>
              </w:rPr>
              <w:t> 2</w:t>
            </w:r>
            <w:r w:rsidRPr="005114E4">
              <w:rPr>
                <w:rFonts w:ascii="Segoe UI" w:hAnsi="Segoe UI" w:cs="Segoe UI"/>
                <w:b/>
                <w:bCs/>
                <w:sz w:val="20"/>
                <w:szCs w:val="20"/>
              </w:rPr>
              <w:t>73</w:t>
            </w:r>
            <w:r>
              <w:rPr>
                <w:rFonts w:ascii="Segoe UI" w:hAnsi="Segoe UI" w:cs="Segoe UI"/>
                <w:b/>
                <w:bCs/>
                <w:sz w:val="20"/>
                <w:szCs w:val="20"/>
              </w:rPr>
              <w:t xml:space="preserve"> </w:t>
            </w:r>
            <w:r w:rsidRPr="005114E4">
              <w:rPr>
                <w:rFonts w:ascii="Segoe UI" w:hAnsi="Segoe UI" w:cs="Segoe UI"/>
                <w:b/>
                <w:bCs/>
                <w:sz w:val="20"/>
                <w:szCs w:val="20"/>
              </w:rPr>
              <w:t>65</w:t>
            </w:r>
          </w:p>
          <w:p w14:paraId="098CD5AB" w14:textId="77777777" w:rsidR="00F46A39" w:rsidRDefault="00F46A39" w:rsidP="0028326B">
            <w:pPr>
              <w:rPr>
                <w:lang w:val="en-GB"/>
              </w:rPr>
            </w:pPr>
          </w:p>
        </w:tc>
        <w:tc>
          <w:tcPr>
            <w:tcW w:w="4531" w:type="dxa"/>
          </w:tcPr>
          <w:p w14:paraId="7AEDB0EC" w14:textId="77777777" w:rsidR="00F46A39" w:rsidRPr="00D94A5C" w:rsidRDefault="00F46A39" w:rsidP="0028326B">
            <w:pPr>
              <w:rPr>
                <w:rFonts w:ascii="Segoe UI" w:hAnsi="Segoe UI" w:cs="Segoe UI"/>
                <w:b/>
                <w:bCs/>
                <w:sz w:val="20"/>
                <w:szCs w:val="20"/>
                <w:lang w:val="nl-BE"/>
              </w:rPr>
            </w:pPr>
            <w:r w:rsidRPr="00D94A5C">
              <w:rPr>
                <w:rFonts w:ascii="Segoe UI" w:hAnsi="Segoe UI" w:cs="Segoe UI"/>
                <w:b/>
                <w:bCs/>
                <w:sz w:val="20"/>
                <w:szCs w:val="20"/>
                <w:lang w:val="nl-BE"/>
              </w:rPr>
              <w:t xml:space="preserve">ENGIE – Al </w:t>
            </w:r>
            <w:proofErr w:type="spellStart"/>
            <w:r w:rsidRPr="00D94A5C">
              <w:rPr>
                <w:rFonts w:ascii="Segoe UI" w:hAnsi="Segoe UI" w:cs="Segoe UI"/>
                <w:b/>
                <w:bCs/>
                <w:sz w:val="20"/>
                <w:szCs w:val="20"/>
                <w:lang w:val="nl-BE"/>
              </w:rPr>
              <w:t>Dhow</w:t>
            </w:r>
            <w:proofErr w:type="spellEnd"/>
            <w:r w:rsidRPr="00D94A5C">
              <w:rPr>
                <w:rFonts w:ascii="Segoe UI" w:hAnsi="Segoe UI" w:cs="Segoe UI"/>
                <w:b/>
                <w:bCs/>
                <w:sz w:val="20"/>
                <w:szCs w:val="20"/>
                <w:lang w:val="nl-BE"/>
              </w:rPr>
              <w:t xml:space="preserve"> Engineering</w:t>
            </w:r>
          </w:p>
          <w:p w14:paraId="0BA94998" w14:textId="77777777" w:rsidR="00F46A39" w:rsidRPr="00C6771D" w:rsidRDefault="00F46A39" w:rsidP="0028326B">
            <w:pPr>
              <w:rPr>
                <w:rFonts w:ascii="Segoe UI" w:hAnsi="Segoe UI" w:cs="Segoe UI"/>
                <w:sz w:val="20"/>
                <w:szCs w:val="20"/>
                <w:lang w:val="nl-BE"/>
              </w:rPr>
            </w:pPr>
          </w:p>
          <w:p w14:paraId="7879096F" w14:textId="77777777" w:rsidR="00F46A39" w:rsidRPr="00FB58A7" w:rsidRDefault="00F46A39" w:rsidP="0028326B">
            <w:pPr>
              <w:rPr>
                <w:rFonts w:ascii="Segoe UI" w:hAnsi="Segoe UI" w:cs="Segoe UI"/>
                <w:i/>
                <w:iCs/>
                <w:sz w:val="20"/>
                <w:szCs w:val="20"/>
                <w:u w:val="single"/>
                <w:lang w:val="en-GB"/>
              </w:rPr>
            </w:pPr>
            <w:r w:rsidRPr="00FB58A7">
              <w:rPr>
                <w:rFonts w:ascii="Segoe UI" w:hAnsi="Segoe UI" w:cs="Segoe UI"/>
                <w:i/>
                <w:iCs/>
                <w:sz w:val="20"/>
                <w:szCs w:val="20"/>
                <w:u w:val="single"/>
                <w:lang w:val="en-GB"/>
              </w:rPr>
              <w:t>Al Dhow :</w:t>
            </w:r>
          </w:p>
          <w:p w14:paraId="566BD086" w14:textId="77777777" w:rsidR="00F46A39" w:rsidRPr="00FB58A7" w:rsidRDefault="00F46A39" w:rsidP="0028326B">
            <w:pPr>
              <w:rPr>
                <w:rFonts w:ascii="Segoe UI" w:hAnsi="Segoe UI" w:cs="Segoe UI"/>
                <w:i/>
                <w:iCs/>
                <w:sz w:val="20"/>
                <w:szCs w:val="20"/>
              </w:rPr>
            </w:pPr>
            <w:r w:rsidRPr="00BB3515">
              <w:rPr>
                <w:rFonts w:ascii="Segoe UI" w:hAnsi="Segoe UI" w:cs="Segoe UI"/>
                <w:i/>
                <w:iCs/>
                <w:sz w:val="20"/>
                <w:szCs w:val="20"/>
                <w:lang w:val="en-GB"/>
              </w:rPr>
              <w:t xml:space="preserve">Kuwait, </w:t>
            </w:r>
            <w:proofErr w:type="spellStart"/>
            <w:r w:rsidRPr="00BB3515">
              <w:rPr>
                <w:rFonts w:ascii="Segoe UI" w:hAnsi="Segoe UI" w:cs="Segoe UI"/>
                <w:i/>
                <w:iCs/>
                <w:sz w:val="20"/>
                <w:szCs w:val="20"/>
                <w:lang w:val="en-GB"/>
              </w:rPr>
              <w:t>Morqab</w:t>
            </w:r>
            <w:proofErr w:type="spellEnd"/>
            <w:r w:rsidRPr="00BB3515">
              <w:rPr>
                <w:rFonts w:ascii="Segoe UI" w:hAnsi="Segoe UI" w:cs="Segoe UI"/>
                <w:i/>
                <w:iCs/>
                <w:sz w:val="20"/>
                <w:szCs w:val="20"/>
                <w:lang w:val="en-GB"/>
              </w:rPr>
              <w:t xml:space="preserve">, Al </w:t>
            </w:r>
            <w:proofErr w:type="spellStart"/>
            <w:r w:rsidRPr="00BB3515">
              <w:rPr>
                <w:rFonts w:ascii="Segoe UI" w:hAnsi="Segoe UI" w:cs="Segoe UI"/>
                <w:i/>
                <w:iCs/>
                <w:sz w:val="20"/>
                <w:szCs w:val="20"/>
                <w:lang w:val="en-GB"/>
              </w:rPr>
              <w:t>Shahid</w:t>
            </w:r>
            <w:proofErr w:type="spellEnd"/>
            <w:r w:rsidRPr="00BB3515">
              <w:rPr>
                <w:rFonts w:ascii="Segoe UI" w:hAnsi="Segoe UI" w:cs="Segoe UI"/>
                <w:i/>
                <w:iCs/>
                <w:sz w:val="20"/>
                <w:szCs w:val="20"/>
                <w:lang w:val="en-GB"/>
              </w:rPr>
              <w:t xml:space="preserve"> street</w:t>
            </w:r>
            <w:proofErr w:type="gramStart"/>
            <w:r w:rsidRPr="00BB3515">
              <w:rPr>
                <w:rFonts w:ascii="Segoe UI" w:hAnsi="Segoe UI" w:cs="Segoe UI"/>
                <w:i/>
                <w:iCs/>
                <w:sz w:val="20"/>
                <w:szCs w:val="20"/>
                <w:lang w:val="en-GB"/>
              </w:rPr>
              <w:t>,</w:t>
            </w:r>
            <w:proofErr w:type="gramEnd"/>
            <w:r w:rsidRPr="00BB3515">
              <w:rPr>
                <w:rFonts w:ascii="Segoe UI" w:hAnsi="Segoe UI" w:cs="Segoe UI"/>
                <w:i/>
                <w:iCs/>
                <w:sz w:val="20"/>
                <w:szCs w:val="20"/>
                <w:lang w:val="en-GB"/>
              </w:rPr>
              <w:br/>
              <w:t>KIPCO Tower, 48th Floor, Office (9).</w:t>
            </w:r>
            <w:r w:rsidRPr="00BB3515">
              <w:rPr>
                <w:rFonts w:ascii="Segoe UI" w:hAnsi="Segoe UI" w:cs="Segoe UI"/>
                <w:i/>
                <w:iCs/>
                <w:sz w:val="20"/>
                <w:szCs w:val="20"/>
                <w:lang w:val="en-GB"/>
              </w:rPr>
              <w:br/>
            </w:r>
            <w:proofErr w:type="spellStart"/>
            <w:r w:rsidRPr="00FB58A7">
              <w:rPr>
                <w:rFonts w:ascii="Segoe UI" w:hAnsi="Segoe UI" w:cs="Segoe UI"/>
                <w:i/>
                <w:iCs/>
                <w:sz w:val="20"/>
                <w:szCs w:val="20"/>
              </w:rPr>
              <w:t>P.O.Box</w:t>
            </w:r>
            <w:proofErr w:type="spellEnd"/>
            <w:r w:rsidRPr="00FB58A7">
              <w:rPr>
                <w:rFonts w:ascii="Segoe UI" w:hAnsi="Segoe UI" w:cs="Segoe UI"/>
                <w:i/>
                <w:iCs/>
                <w:sz w:val="20"/>
                <w:szCs w:val="20"/>
              </w:rPr>
              <w:t xml:space="preserve">: </w:t>
            </w:r>
            <w:proofErr w:type="spellStart"/>
            <w:r w:rsidRPr="00FB58A7">
              <w:rPr>
                <w:rFonts w:ascii="Segoe UI" w:hAnsi="Segoe UI" w:cs="Segoe UI"/>
                <w:i/>
                <w:iCs/>
                <w:sz w:val="20"/>
                <w:szCs w:val="20"/>
              </w:rPr>
              <w:t>Dasman</w:t>
            </w:r>
            <w:proofErr w:type="spellEnd"/>
            <w:r w:rsidRPr="00FB58A7">
              <w:rPr>
                <w:rFonts w:ascii="Segoe UI" w:hAnsi="Segoe UI" w:cs="Segoe UI"/>
                <w:i/>
                <w:iCs/>
                <w:sz w:val="20"/>
                <w:szCs w:val="20"/>
              </w:rPr>
              <w:t xml:space="preserve"> 1161 Kuwait 15462</w:t>
            </w:r>
          </w:p>
          <w:p w14:paraId="012B7F6C" w14:textId="77777777" w:rsidR="00F46A39" w:rsidRPr="00FB58A7" w:rsidRDefault="00F46A39" w:rsidP="0028326B">
            <w:pPr>
              <w:rPr>
                <w:rFonts w:ascii="Segoe UI" w:hAnsi="Segoe UI" w:cs="Segoe UI"/>
                <w:sz w:val="20"/>
                <w:szCs w:val="20"/>
              </w:rPr>
            </w:pPr>
            <w:r w:rsidRPr="00FB58A7">
              <w:rPr>
                <w:rFonts w:ascii="Segoe UI" w:hAnsi="Segoe UI" w:cs="Segoe UI"/>
                <w:sz w:val="20"/>
                <w:szCs w:val="20"/>
              </w:rPr>
              <w:t xml:space="preserve">Tel : </w:t>
            </w:r>
            <w:hyperlink r:id="rId20" w:history="1">
              <w:r w:rsidRPr="00FB58A7">
                <w:rPr>
                  <w:rFonts w:ascii="Segoe UI" w:hAnsi="Segoe UI" w:cs="Segoe UI"/>
                  <w:b/>
                  <w:bCs/>
                  <w:sz w:val="20"/>
                  <w:szCs w:val="20"/>
                </w:rPr>
                <w:t>+965 222 773 00</w:t>
              </w:r>
            </w:hyperlink>
          </w:p>
          <w:p w14:paraId="7CC4046F" w14:textId="77777777" w:rsidR="00F46A39" w:rsidRPr="00586520" w:rsidRDefault="00F46A39" w:rsidP="0028326B">
            <w:pPr>
              <w:rPr>
                <w:rFonts w:ascii="Segoe UI" w:hAnsi="Segoe UI" w:cs="Segoe UI"/>
                <w:sz w:val="20"/>
                <w:szCs w:val="20"/>
              </w:rPr>
            </w:pPr>
            <w:r w:rsidRPr="00586520">
              <w:rPr>
                <w:rStyle w:val="Lienhypertexte"/>
                <w:rFonts w:ascii="Segoe UI" w:hAnsi="Segoe UI" w:cs="Segoe UI"/>
                <w:sz w:val="20"/>
                <w:szCs w:val="20"/>
              </w:rPr>
              <w:t xml:space="preserve">Email : </w:t>
            </w:r>
            <w:hyperlink r:id="rId21" w:history="1">
              <w:r w:rsidRPr="00586520">
                <w:rPr>
                  <w:rStyle w:val="Lienhypertexte"/>
                  <w:rFonts w:ascii="Segoe UI" w:hAnsi="Segoe UI" w:cs="Segoe UI"/>
                  <w:sz w:val="20"/>
                  <w:szCs w:val="20"/>
                </w:rPr>
                <w:t>Info@aldhow-kw.com</w:t>
              </w:r>
            </w:hyperlink>
            <w:r w:rsidRPr="00586520">
              <w:rPr>
                <w:rFonts w:ascii="Segoe UI" w:hAnsi="Segoe UI" w:cs="Segoe UI"/>
                <w:sz w:val="20"/>
                <w:szCs w:val="20"/>
              </w:rPr>
              <w:t xml:space="preserve"> </w:t>
            </w:r>
          </w:p>
          <w:p w14:paraId="06EB0AFE" w14:textId="77777777" w:rsidR="00F46A39" w:rsidRPr="00586520" w:rsidRDefault="00F46A39" w:rsidP="0028326B">
            <w:pPr>
              <w:rPr>
                <w:rFonts w:ascii="Segoe UI" w:hAnsi="Segoe UI" w:cs="Segoe UI"/>
                <w:sz w:val="20"/>
                <w:szCs w:val="20"/>
              </w:rPr>
            </w:pPr>
          </w:p>
          <w:p w14:paraId="02116A40" w14:textId="77777777" w:rsidR="00F46A39" w:rsidRPr="00586520" w:rsidRDefault="00F46A39" w:rsidP="0028326B">
            <w:pPr>
              <w:rPr>
                <w:rFonts w:ascii="Segoe UI" w:hAnsi="Segoe UI" w:cs="Segoe UI"/>
                <w:i/>
                <w:iCs/>
                <w:sz w:val="20"/>
                <w:szCs w:val="20"/>
                <w:u w:val="single"/>
              </w:rPr>
            </w:pPr>
            <w:r w:rsidRPr="00586520">
              <w:rPr>
                <w:rFonts w:ascii="Segoe UI" w:hAnsi="Segoe UI" w:cs="Segoe UI"/>
                <w:i/>
                <w:iCs/>
                <w:sz w:val="20"/>
                <w:szCs w:val="20"/>
                <w:u w:val="single"/>
              </w:rPr>
              <w:t>ENGIE</w:t>
            </w:r>
            <w:r>
              <w:rPr>
                <w:rFonts w:ascii="Segoe UI" w:hAnsi="Segoe UI" w:cs="Segoe UI"/>
                <w:i/>
                <w:iCs/>
                <w:sz w:val="20"/>
                <w:szCs w:val="20"/>
                <w:u w:val="single"/>
              </w:rPr>
              <w:t xml:space="preserve"> </w:t>
            </w:r>
            <w:r w:rsidRPr="00586520">
              <w:rPr>
                <w:rFonts w:ascii="Segoe UI" w:hAnsi="Segoe UI" w:cs="Segoe UI"/>
                <w:i/>
                <w:iCs/>
                <w:sz w:val="20"/>
                <w:szCs w:val="20"/>
                <w:u w:val="single"/>
              </w:rPr>
              <w:t>:</w:t>
            </w:r>
          </w:p>
          <w:p w14:paraId="7125C0A9" w14:textId="77777777" w:rsidR="00F46A39" w:rsidRPr="00586520" w:rsidRDefault="00F46A39" w:rsidP="0028326B">
            <w:pPr>
              <w:rPr>
                <w:rFonts w:ascii="Segoe UI" w:hAnsi="Segoe UI" w:cs="Segoe UI"/>
                <w:sz w:val="20"/>
                <w:szCs w:val="20"/>
              </w:rPr>
            </w:pPr>
            <w:r w:rsidRPr="00586520">
              <w:rPr>
                <w:rFonts w:ascii="Segoe UI" w:hAnsi="Segoe UI" w:cs="Segoe UI"/>
                <w:sz w:val="20"/>
                <w:szCs w:val="20"/>
              </w:rPr>
              <w:t xml:space="preserve">Tel : </w:t>
            </w:r>
            <w:r w:rsidRPr="00586520">
              <w:rPr>
                <w:rFonts w:ascii="Segoe UI" w:hAnsi="Segoe UI" w:cs="Segoe UI"/>
                <w:b/>
                <w:bCs/>
                <w:sz w:val="20"/>
                <w:szCs w:val="20"/>
              </w:rPr>
              <w:t>+965 553 616 52</w:t>
            </w:r>
          </w:p>
          <w:p w14:paraId="505D0211" w14:textId="77777777" w:rsidR="00F46A39" w:rsidRPr="00586520" w:rsidRDefault="00F46A39" w:rsidP="0028326B">
            <w:pPr>
              <w:rPr>
                <w:rFonts w:ascii="Segoe UI" w:hAnsi="Segoe UI" w:cs="Segoe UI"/>
                <w:sz w:val="20"/>
                <w:szCs w:val="20"/>
              </w:rPr>
            </w:pPr>
            <w:r w:rsidRPr="00586520">
              <w:rPr>
                <w:rFonts w:ascii="Segoe UI" w:hAnsi="Segoe UI" w:cs="Segoe UI"/>
                <w:sz w:val="20"/>
                <w:szCs w:val="20"/>
              </w:rPr>
              <w:t xml:space="preserve">Email : </w:t>
            </w:r>
            <w:hyperlink r:id="rId22" w:history="1">
              <w:r w:rsidRPr="00586520">
                <w:rPr>
                  <w:rFonts w:ascii="Segoe UI" w:hAnsi="Segoe UI" w:cs="Segoe UI"/>
                  <w:color w:val="0070C0"/>
                  <w:sz w:val="20"/>
                  <w:szCs w:val="20"/>
                  <w:u w:val="single"/>
                </w:rPr>
                <w:t>quentin.descressonnieres@engie.com</w:t>
              </w:r>
            </w:hyperlink>
          </w:p>
          <w:p w14:paraId="1B251B86" w14:textId="77777777" w:rsidR="00F46A39" w:rsidRPr="00586520" w:rsidRDefault="00F46A39" w:rsidP="0028326B"/>
        </w:tc>
      </w:tr>
      <w:tr w:rsidR="00F46A39" w14:paraId="4184D3B7" w14:textId="77777777" w:rsidTr="0028326B">
        <w:trPr>
          <w:jc w:val="center"/>
        </w:trPr>
        <w:tc>
          <w:tcPr>
            <w:tcW w:w="4531" w:type="dxa"/>
          </w:tcPr>
          <w:p w14:paraId="2D18D293" w14:textId="77777777" w:rsidR="00F46A39" w:rsidRDefault="00F46A39" w:rsidP="0028326B">
            <w:pPr>
              <w:rPr>
                <w:rFonts w:ascii="Segoe UI" w:hAnsi="Segoe UI" w:cs="Segoe UI"/>
                <w:b/>
                <w:bCs/>
                <w:sz w:val="20"/>
                <w:szCs w:val="20"/>
                <w:lang w:val="en-GB"/>
              </w:rPr>
            </w:pPr>
            <w:r>
              <w:rPr>
                <w:rFonts w:ascii="Segoe UI" w:hAnsi="Segoe UI" w:cs="Segoe UI"/>
                <w:b/>
                <w:bCs/>
                <w:sz w:val="20"/>
                <w:szCs w:val="20"/>
                <w:lang w:val="en-GB"/>
              </w:rPr>
              <w:t>IFPEN</w:t>
            </w:r>
          </w:p>
          <w:p w14:paraId="2C532F97" w14:textId="77777777" w:rsidR="00F46A39" w:rsidRDefault="00F46A39" w:rsidP="0028326B">
            <w:pPr>
              <w:rPr>
                <w:rFonts w:ascii="Segoe UI" w:hAnsi="Segoe UI" w:cs="Segoe UI"/>
                <w:b/>
                <w:bCs/>
                <w:sz w:val="20"/>
                <w:szCs w:val="20"/>
                <w:lang w:val="en-GB"/>
              </w:rPr>
            </w:pPr>
          </w:p>
          <w:p w14:paraId="0E5573B3" w14:textId="77777777" w:rsidR="00F46A39" w:rsidRPr="00363D91" w:rsidRDefault="00F46A39" w:rsidP="0028326B">
            <w:pPr>
              <w:rPr>
                <w:rFonts w:ascii="Segoe UI" w:hAnsi="Segoe UI" w:cs="Segoe UI"/>
                <w:i/>
                <w:iCs/>
                <w:sz w:val="20"/>
                <w:szCs w:val="20"/>
                <w:lang w:val="en-GB"/>
              </w:rPr>
            </w:pPr>
            <w:r w:rsidRPr="00363D91">
              <w:rPr>
                <w:rFonts w:ascii="Segoe UI" w:hAnsi="Segoe UI" w:cs="Segoe UI"/>
                <w:i/>
                <w:iCs/>
                <w:sz w:val="20"/>
                <w:szCs w:val="20"/>
                <w:lang w:val="en-GB"/>
              </w:rPr>
              <w:t xml:space="preserve">IFP Middle East Consulting, </w:t>
            </w:r>
          </w:p>
          <w:p w14:paraId="7F444435" w14:textId="77777777" w:rsidR="00F46A39" w:rsidRPr="00363D91" w:rsidRDefault="00F46A39" w:rsidP="0028326B">
            <w:pPr>
              <w:rPr>
                <w:rFonts w:ascii="Segoe UI" w:hAnsi="Segoe UI" w:cs="Segoe UI"/>
                <w:i/>
                <w:iCs/>
                <w:sz w:val="20"/>
                <w:szCs w:val="20"/>
                <w:lang w:val="en-GB"/>
              </w:rPr>
            </w:pPr>
            <w:r w:rsidRPr="00363D91">
              <w:rPr>
                <w:rFonts w:ascii="Segoe UI" w:hAnsi="Segoe UI" w:cs="Segoe UI"/>
                <w:i/>
                <w:iCs/>
                <w:sz w:val="20"/>
                <w:szCs w:val="20"/>
                <w:lang w:val="en-GB"/>
              </w:rPr>
              <w:t>Road N°1605</w:t>
            </w:r>
            <w:r>
              <w:rPr>
                <w:rFonts w:ascii="Segoe UI" w:hAnsi="Segoe UI" w:cs="Segoe UI"/>
                <w:i/>
                <w:iCs/>
                <w:sz w:val="20"/>
                <w:szCs w:val="20"/>
                <w:lang w:val="en-GB"/>
              </w:rPr>
              <w:t xml:space="preserve">, </w:t>
            </w:r>
            <w:r w:rsidRPr="00363D91">
              <w:rPr>
                <w:rFonts w:ascii="Segoe UI" w:hAnsi="Segoe UI" w:cs="Segoe UI"/>
                <w:i/>
                <w:iCs/>
                <w:sz w:val="20"/>
                <w:szCs w:val="20"/>
                <w:lang w:val="en-GB"/>
              </w:rPr>
              <w:t>Block 316</w:t>
            </w:r>
          </w:p>
          <w:p w14:paraId="78F9AF92" w14:textId="77777777" w:rsidR="00F46A39" w:rsidRPr="00363D91" w:rsidRDefault="00F46A39" w:rsidP="0028326B">
            <w:pPr>
              <w:rPr>
                <w:rFonts w:ascii="Segoe UI" w:hAnsi="Segoe UI" w:cs="Segoe UI"/>
                <w:i/>
                <w:iCs/>
                <w:sz w:val="20"/>
                <w:szCs w:val="20"/>
                <w:lang w:val="en-GB"/>
              </w:rPr>
            </w:pPr>
            <w:r w:rsidRPr="00363D91">
              <w:rPr>
                <w:rFonts w:ascii="Segoe UI" w:hAnsi="Segoe UI" w:cs="Segoe UI"/>
                <w:i/>
                <w:iCs/>
                <w:sz w:val="20"/>
                <w:szCs w:val="20"/>
                <w:lang w:val="en-GB"/>
              </w:rPr>
              <w:t xml:space="preserve">Manama, </w:t>
            </w:r>
            <w:proofErr w:type="spellStart"/>
            <w:r w:rsidRPr="00363D91">
              <w:rPr>
                <w:rFonts w:ascii="Segoe UI" w:hAnsi="Segoe UI" w:cs="Segoe UI"/>
                <w:i/>
                <w:iCs/>
                <w:sz w:val="20"/>
                <w:szCs w:val="20"/>
                <w:lang w:val="en-GB"/>
              </w:rPr>
              <w:t>Bahreïn</w:t>
            </w:r>
            <w:proofErr w:type="spellEnd"/>
            <w:r w:rsidRPr="00363D91">
              <w:rPr>
                <w:rFonts w:ascii="Segoe UI" w:hAnsi="Segoe UI" w:cs="Segoe UI"/>
                <w:i/>
                <w:iCs/>
                <w:sz w:val="20"/>
                <w:szCs w:val="20"/>
                <w:lang w:val="en-GB"/>
              </w:rPr>
              <w:t>,</w:t>
            </w:r>
          </w:p>
          <w:p w14:paraId="1DD159DE" w14:textId="77777777" w:rsidR="00F46A39" w:rsidRPr="00363D91" w:rsidRDefault="00F46A39" w:rsidP="0028326B">
            <w:pPr>
              <w:rPr>
                <w:rFonts w:ascii="Arial" w:hAnsi="Arial" w:cs="Arial"/>
                <w:sz w:val="36"/>
                <w:szCs w:val="36"/>
                <w:shd w:val="clear" w:color="auto" w:fill="FFFFFF"/>
              </w:rPr>
            </w:pPr>
            <w:r>
              <w:rPr>
                <w:rFonts w:ascii="Segoe UI" w:hAnsi="Segoe UI" w:cs="Segoe UI"/>
                <w:sz w:val="20"/>
                <w:szCs w:val="20"/>
                <w:lang w:val="en-GB"/>
              </w:rPr>
              <w:t xml:space="preserve">Tel : </w:t>
            </w:r>
            <w:hyperlink r:id="rId23" w:history="1">
              <w:r w:rsidRPr="00363D91">
                <w:rPr>
                  <w:rFonts w:ascii="Segoe UI" w:hAnsi="Segoe UI" w:cs="Segoe UI"/>
                  <w:b/>
                  <w:bCs/>
                  <w:sz w:val="20"/>
                  <w:szCs w:val="20"/>
                  <w:lang w:val="en-GB"/>
                </w:rPr>
                <w:t>+973</w:t>
              </w:r>
              <w:r>
                <w:rPr>
                  <w:rFonts w:ascii="Segoe UI" w:hAnsi="Segoe UI" w:cs="Segoe UI"/>
                  <w:b/>
                  <w:bCs/>
                  <w:sz w:val="20"/>
                  <w:szCs w:val="20"/>
                  <w:lang w:val="en-GB"/>
                </w:rPr>
                <w:t> </w:t>
              </w:r>
              <w:r w:rsidRPr="00363D91">
                <w:rPr>
                  <w:rFonts w:ascii="Segoe UI" w:hAnsi="Segoe UI" w:cs="Segoe UI"/>
                  <w:b/>
                  <w:bCs/>
                  <w:sz w:val="20"/>
                  <w:szCs w:val="20"/>
                  <w:lang w:val="en-GB"/>
                </w:rPr>
                <w:t>172</w:t>
              </w:r>
              <w:r>
                <w:rPr>
                  <w:rFonts w:ascii="Segoe UI" w:hAnsi="Segoe UI" w:cs="Segoe UI"/>
                  <w:b/>
                  <w:bCs/>
                  <w:sz w:val="20"/>
                  <w:szCs w:val="20"/>
                  <w:lang w:val="en-GB"/>
                </w:rPr>
                <w:t> 1</w:t>
              </w:r>
              <w:r w:rsidRPr="00363D91">
                <w:rPr>
                  <w:rFonts w:ascii="Segoe UI" w:hAnsi="Segoe UI" w:cs="Segoe UI"/>
                  <w:b/>
                  <w:bCs/>
                  <w:sz w:val="20"/>
                  <w:szCs w:val="20"/>
                  <w:lang w:val="en-GB"/>
                </w:rPr>
                <w:t>11</w:t>
              </w:r>
              <w:r>
                <w:rPr>
                  <w:rFonts w:ascii="Segoe UI" w:hAnsi="Segoe UI" w:cs="Segoe UI"/>
                  <w:b/>
                  <w:bCs/>
                  <w:sz w:val="20"/>
                  <w:szCs w:val="20"/>
                  <w:lang w:val="en-GB"/>
                </w:rPr>
                <w:t xml:space="preserve"> </w:t>
              </w:r>
              <w:r w:rsidRPr="00363D91">
                <w:rPr>
                  <w:rFonts w:ascii="Segoe UI" w:hAnsi="Segoe UI" w:cs="Segoe UI"/>
                  <w:b/>
                  <w:bCs/>
                  <w:sz w:val="20"/>
                  <w:szCs w:val="20"/>
                  <w:lang w:val="en-GB"/>
                </w:rPr>
                <w:t>53</w:t>
              </w:r>
            </w:hyperlink>
          </w:p>
        </w:tc>
        <w:tc>
          <w:tcPr>
            <w:tcW w:w="4531" w:type="dxa"/>
          </w:tcPr>
          <w:p w14:paraId="03716DCC" w14:textId="77777777" w:rsidR="00F46A39" w:rsidRDefault="00F46A39" w:rsidP="0028326B">
            <w:pPr>
              <w:rPr>
                <w:rFonts w:ascii="Segoe UI" w:hAnsi="Segoe UI" w:cs="Segoe UI"/>
                <w:b/>
                <w:bCs/>
                <w:sz w:val="20"/>
                <w:szCs w:val="20"/>
                <w:lang w:val="en-GB"/>
              </w:rPr>
            </w:pPr>
            <w:r w:rsidRPr="00813942">
              <w:rPr>
                <w:rFonts w:ascii="Segoe UI" w:hAnsi="Segoe UI" w:cs="Segoe UI"/>
                <w:b/>
                <w:bCs/>
                <w:sz w:val="20"/>
                <w:szCs w:val="20"/>
                <w:lang w:val="en-GB"/>
              </w:rPr>
              <w:t>IPSOS</w:t>
            </w:r>
          </w:p>
          <w:p w14:paraId="318DDDE9" w14:textId="77777777" w:rsidR="00F46A39" w:rsidRPr="00A96832" w:rsidRDefault="00F46A39" w:rsidP="0028326B">
            <w:pPr>
              <w:rPr>
                <w:rFonts w:ascii="Segoe UI" w:hAnsi="Segoe UI" w:cs="Segoe UI"/>
                <w:b/>
                <w:bCs/>
                <w:sz w:val="20"/>
                <w:szCs w:val="20"/>
                <w:lang w:val="en-GB"/>
              </w:rPr>
            </w:pPr>
          </w:p>
          <w:p w14:paraId="2A871354" w14:textId="77777777" w:rsidR="00F46A39" w:rsidRDefault="00F46A39" w:rsidP="0028326B">
            <w:pPr>
              <w:rPr>
                <w:rFonts w:ascii="Segoe UI" w:hAnsi="Segoe UI" w:cs="Segoe UI"/>
                <w:i/>
                <w:iCs/>
                <w:sz w:val="20"/>
                <w:szCs w:val="20"/>
                <w:lang w:val="en-GB"/>
              </w:rPr>
            </w:pPr>
            <w:proofErr w:type="spellStart"/>
            <w:r w:rsidRPr="00813942">
              <w:rPr>
                <w:rFonts w:ascii="Segoe UI" w:hAnsi="Segoe UI" w:cs="Segoe UI"/>
                <w:i/>
                <w:iCs/>
                <w:sz w:val="20"/>
                <w:szCs w:val="20"/>
                <w:lang w:val="en-GB"/>
              </w:rPr>
              <w:t>Arabiata</w:t>
            </w:r>
            <w:proofErr w:type="spellEnd"/>
            <w:r w:rsidRPr="00813942">
              <w:rPr>
                <w:rFonts w:ascii="Segoe UI" w:hAnsi="Segoe UI" w:cs="Segoe UI"/>
                <w:i/>
                <w:iCs/>
                <w:sz w:val="20"/>
                <w:szCs w:val="20"/>
                <w:lang w:val="en-GB"/>
              </w:rPr>
              <w:t xml:space="preserve"> Building, </w:t>
            </w:r>
          </w:p>
          <w:p w14:paraId="1AFD55A2" w14:textId="77777777" w:rsidR="00F46A39" w:rsidRPr="00813942" w:rsidRDefault="00F46A39" w:rsidP="0028326B">
            <w:pPr>
              <w:rPr>
                <w:rFonts w:ascii="Segoe UI" w:hAnsi="Segoe UI" w:cs="Segoe UI"/>
                <w:i/>
                <w:iCs/>
                <w:sz w:val="20"/>
                <w:szCs w:val="20"/>
                <w:lang w:val="en-GB"/>
              </w:rPr>
            </w:pPr>
            <w:r>
              <w:rPr>
                <w:rFonts w:ascii="Segoe UI" w:hAnsi="Segoe UI" w:cs="Segoe UI"/>
                <w:i/>
                <w:iCs/>
                <w:sz w:val="20"/>
                <w:szCs w:val="20"/>
                <w:lang w:val="en-GB"/>
              </w:rPr>
              <w:t xml:space="preserve">Beirut Street P.O. Box 22417, </w:t>
            </w:r>
            <w:r w:rsidRPr="00813942">
              <w:rPr>
                <w:rFonts w:ascii="Segoe UI" w:hAnsi="Segoe UI" w:cs="Segoe UI"/>
                <w:i/>
                <w:iCs/>
                <w:sz w:val="20"/>
                <w:szCs w:val="20"/>
                <w:lang w:val="en-GB"/>
              </w:rPr>
              <w:t xml:space="preserve">13085 </w:t>
            </w:r>
            <w:proofErr w:type="spellStart"/>
            <w:r w:rsidRPr="00813942">
              <w:rPr>
                <w:rFonts w:ascii="Segoe UI" w:hAnsi="Segoe UI" w:cs="Segoe UI"/>
                <w:i/>
                <w:iCs/>
                <w:sz w:val="20"/>
                <w:szCs w:val="20"/>
                <w:lang w:val="en-GB"/>
              </w:rPr>
              <w:t>Safat</w:t>
            </w:r>
            <w:proofErr w:type="spellEnd"/>
          </w:p>
          <w:p w14:paraId="03CAF2B5" w14:textId="77777777" w:rsidR="00F46A39" w:rsidRPr="00813942" w:rsidRDefault="00F46A39" w:rsidP="0028326B">
            <w:pPr>
              <w:rPr>
                <w:rFonts w:ascii="Segoe UI" w:hAnsi="Segoe UI" w:cs="Segoe UI"/>
                <w:i/>
                <w:iCs/>
                <w:sz w:val="20"/>
                <w:szCs w:val="20"/>
                <w:lang w:val="en-GB"/>
              </w:rPr>
            </w:pPr>
            <w:r w:rsidRPr="00813942">
              <w:rPr>
                <w:rFonts w:ascii="Segoe UI" w:hAnsi="Segoe UI" w:cs="Segoe UI"/>
                <w:i/>
                <w:iCs/>
                <w:sz w:val="20"/>
                <w:szCs w:val="20"/>
                <w:lang w:val="en-GB"/>
              </w:rPr>
              <w:t>State of Kuwait</w:t>
            </w:r>
          </w:p>
          <w:p w14:paraId="1BCDCED7" w14:textId="77777777" w:rsidR="00F46A39" w:rsidRPr="00DD7D73" w:rsidRDefault="00F46A39" w:rsidP="0028326B">
            <w:pPr>
              <w:rPr>
                <w:rFonts w:ascii="Segoe UI" w:hAnsi="Segoe UI" w:cs="Segoe UI"/>
                <w:b/>
                <w:bCs/>
                <w:sz w:val="20"/>
                <w:szCs w:val="20"/>
                <w:lang w:val="en-GB"/>
              </w:rPr>
            </w:pPr>
            <w:r w:rsidRPr="00A96832">
              <w:rPr>
                <w:rFonts w:ascii="Segoe UI" w:hAnsi="Segoe UI" w:cs="Segoe UI"/>
                <w:sz w:val="20"/>
                <w:szCs w:val="20"/>
                <w:lang w:val="en-GB"/>
              </w:rPr>
              <w:t xml:space="preserve">Tel : </w:t>
            </w:r>
            <w:r w:rsidRPr="00A96832">
              <w:rPr>
                <w:rFonts w:ascii="Segoe UI" w:hAnsi="Segoe UI" w:cs="Segoe UI"/>
                <w:b/>
                <w:bCs/>
                <w:sz w:val="20"/>
                <w:szCs w:val="20"/>
                <w:lang w:val="en-GB"/>
              </w:rPr>
              <w:t>+965 226 260 25</w:t>
            </w:r>
          </w:p>
        </w:tc>
      </w:tr>
      <w:tr w:rsidR="00F46A39" w:rsidRPr="00363D91" w14:paraId="3AF96690" w14:textId="77777777" w:rsidTr="0028326B">
        <w:trPr>
          <w:jc w:val="center"/>
        </w:trPr>
        <w:tc>
          <w:tcPr>
            <w:tcW w:w="4531" w:type="dxa"/>
          </w:tcPr>
          <w:p w14:paraId="1FBAE382" w14:textId="77777777" w:rsidR="00F46A39" w:rsidRPr="00A96832" w:rsidRDefault="00F46A39" w:rsidP="0028326B">
            <w:pPr>
              <w:rPr>
                <w:rFonts w:ascii="Segoe UI" w:hAnsi="Segoe UI" w:cs="Segoe UI"/>
                <w:b/>
                <w:bCs/>
                <w:sz w:val="20"/>
                <w:szCs w:val="20"/>
                <w:lang w:val="en-GB"/>
              </w:rPr>
            </w:pPr>
            <w:proofErr w:type="spellStart"/>
            <w:r w:rsidRPr="00A96832">
              <w:rPr>
                <w:rFonts w:ascii="Segoe UI" w:hAnsi="Segoe UI" w:cs="Segoe UI"/>
                <w:b/>
                <w:bCs/>
                <w:sz w:val="20"/>
                <w:szCs w:val="20"/>
                <w:lang w:val="en-GB"/>
              </w:rPr>
              <w:t>Mazars</w:t>
            </w:r>
            <w:proofErr w:type="spellEnd"/>
          </w:p>
          <w:p w14:paraId="5FB6A567" w14:textId="77777777" w:rsidR="00F46A39" w:rsidRPr="00A96832" w:rsidRDefault="00F46A39" w:rsidP="0028326B">
            <w:pPr>
              <w:rPr>
                <w:rFonts w:ascii="Segoe UI" w:hAnsi="Segoe UI" w:cs="Segoe UI"/>
                <w:i/>
                <w:iCs/>
                <w:sz w:val="20"/>
                <w:szCs w:val="20"/>
                <w:lang w:val="en-GB"/>
              </w:rPr>
            </w:pPr>
          </w:p>
          <w:p w14:paraId="7CF43C94" w14:textId="77777777" w:rsidR="00F46A39" w:rsidRDefault="00F46A39" w:rsidP="0028326B">
            <w:pPr>
              <w:rPr>
                <w:rFonts w:ascii="Segoe UI" w:hAnsi="Segoe UI" w:cs="Segoe UI"/>
                <w:i/>
                <w:iCs/>
                <w:sz w:val="20"/>
                <w:szCs w:val="20"/>
                <w:lang w:val="en-GB"/>
              </w:rPr>
            </w:pPr>
            <w:r w:rsidRPr="00A96832">
              <w:rPr>
                <w:rFonts w:ascii="Segoe UI" w:hAnsi="Segoe UI" w:cs="Segoe UI"/>
                <w:i/>
                <w:iCs/>
                <w:sz w:val="20"/>
                <w:szCs w:val="20"/>
                <w:lang w:val="en-GB"/>
              </w:rPr>
              <w:t xml:space="preserve">Al </w:t>
            </w:r>
            <w:proofErr w:type="spellStart"/>
            <w:r w:rsidRPr="00A96832">
              <w:rPr>
                <w:rFonts w:ascii="Segoe UI" w:hAnsi="Segoe UI" w:cs="Segoe UI"/>
                <w:i/>
                <w:iCs/>
                <w:sz w:val="20"/>
                <w:szCs w:val="20"/>
                <w:lang w:val="en-GB"/>
              </w:rPr>
              <w:t>Zomorroda</w:t>
            </w:r>
            <w:proofErr w:type="spellEnd"/>
            <w:r w:rsidRPr="00A96832">
              <w:rPr>
                <w:rFonts w:ascii="Segoe UI" w:hAnsi="Segoe UI" w:cs="Segoe UI"/>
                <w:i/>
                <w:iCs/>
                <w:sz w:val="20"/>
                <w:szCs w:val="20"/>
                <w:lang w:val="en-GB"/>
              </w:rPr>
              <w:t xml:space="preserve"> Tower, 11th floor, office 1</w:t>
            </w:r>
            <w:r w:rsidRPr="00A96832">
              <w:rPr>
                <w:rFonts w:ascii="Segoe UI" w:hAnsi="Segoe UI" w:cs="Segoe UI"/>
                <w:i/>
                <w:iCs/>
                <w:sz w:val="20"/>
                <w:szCs w:val="20"/>
                <w:lang w:val="en-GB"/>
              </w:rPr>
              <w:br/>
              <w:t xml:space="preserve">Ahmed Al </w:t>
            </w:r>
            <w:proofErr w:type="spellStart"/>
            <w:r w:rsidRPr="00A96832">
              <w:rPr>
                <w:rFonts w:ascii="Segoe UI" w:hAnsi="Segoe UI" w:cs="Segoe UI"/>
                <w:i/>
                <w:iCs/>
                <w:sz w:val="20"/>
                <w:szCs w:val="20"/>
                <w:lang w:val="en-GB"/>
              </w:rPr>
              <w:t>Jaber</w:t>
            </w:r>
            <w:proofErr w:type="spellEnd"/>
            <w:r w:rsidRPr="00A96832">
              <w:rPr>
                <w:rFonts w:ascii="Segoe UI" w:hAnsi="Segoe UI" w:cs="Segoe UI"/>
                <w:i/>
                <w:iCs/>
                <w:sz w:val="20"/>
                <w:szCs w:val="20"/>
                <w:lang w:val="en-GB"/>
              </w:rPr>
              <w:t xml:space="preserve"> Street, Al </w:t>
            </w:r>
            <w:proofErr w:type="spellStart"/>
            <w:r w:rsidRPr="00A96832">
              <w:rPr>
                <w:rFonts w:ascii="Segoe UI" w:hAnsi="Segoe UI" w:cs="Segoe UI"/>
                <w:i/>
                <w:iCs/>
                <w:sz w:val="20"/>
                <w:szCs w:val="20"/>
                <w:lang w:val="en-GB"/>
              </w:rPr>
              <w:t>Qublak</w:t>
            </w:r>
            <w:proofErr w:type="spellEnd"/>
          </w:p>
          <w:p w14:paraId="40C4E3A4" w14:textId="77777777" w:rsidR="00F46A39" w:rsidRPr="00A96832" w:rsidRDefault="00F46A39" w:rsidP="0028326B">
            <w:pPr>
              <w:rPr>
                <w:rFonts w:ascii="Segoe UI" w:hAnsi="Segoe UI" w:cs="Segoe UI"/>
                <w:i/>
                <w:iCs/>
                <w:sz w:val="20"/>
                <w:szCs w:val="20"/>
                <w:lang w:val="en-GB"/>
              </w:rPr>
            </w:pPr>
            <w:r>
              <w:rPr>
                <w:rFonts w:ascii="Segoe UI" w:hAnsi="Segoe UI" w:cs="Segoe UI"/>
                <w:i/>
                <w:iCs/>
                <w:sz w:val="20"/>
                <w:szCs w:val="20"/>
                <w:lang w:val="en-GB"/>
              </w:rPr>
              <w:t>State of Kuwait</w:t>
            </w:r>
          </w:p>
          <w:p w14:paraId="5C5DD761" w14:textId="77777777" w:rsidR="00F46A39" w:rsidRDefault="00F46A39" w:rsidP="0028326B">
            <w:pPr>
              <w:rPr>
                <w:rFonts w:ascii="Segoe UI" w:hAnsi="Segoe UI" w:cs="Segoe UI"/>
                <w:sz w:val="20"/>
                <w:szCs w:val="20"/>
                <w:shd w:val="clear" w:color="auto" w:fill="FFFFFF"/>
                <w:lang w:val="en-GB"/>
              </w:rPr>
            </w:pPr>
            <w:r w:rsidRPr="00A96832">
              <w:rPr>
                <w:rFonts w:ascii="Segoe UI" w:hAnsi="Segoe UI" w:cs="Segoe UI"/>
                <w:sz w:val="20"/>
                <w:szCs w:val="20"/>
                <w:lang w:val="en-GB"/>
              </w:rPr>
              <w:t xml:space="preserve">Tel : </w:t>
            </w:r>
            <w:hyperlink r:id="rId24" w:history="1">
              <w:r w:rsidRPr="00A96832">
                <w:rPr>
                  <w:rFonts w:ascii="Segoe UI" w:hAnsi="Segoe UI" w:cs="Segoe UI"/>
                  <w:b/>
                  <w:bCs/>
                  <w:sz w:val="20"/>
                  <w:szCs w:val="20"/>
                  <w:lang w:val="en-GB"/>
                </w:rPr>
                <w:t>+965</w:t>
              </w:r>
              <w:r w:rsidRPr="00764F0C">
                <w:rPr>
                  <w:rFonts w:ascii="Segoe UI" w:hAnsi="Segoe UI" w:cs="Segoe UI"/>
                  <w:b/>
                  <w:bCs/>
                  <w:sz w:val="20"/>
                  <w:szCs w:val="20"/>
                  <w:lang w:val="en-GB"/>
                </w:rPr>
                <w:t> </w:t>
              </w:r>
              <w:r w:rsidRPr="00A96832">
                <w:rPr>
                  <w:rFonts w:ascii="Segoe UI" w:hAnsi="Segoe UI" w:cs="Segoe UI"/>
                  <w:b/>
                  <w:bCs/>
                  <w:sz w:val="20"/>
                  <w:szCs w:val="20"/>
                  <w:lang w:val="en-GB"/>
                </w:rPr>
                <w:t>224</w:t>
              </w:r>
              <w:r w:rsidRPr="00764F0C">
                <w:rPr>
                  <w:rFonts w:ascii="Segoe UI" w:hAnsi="Segoe UI" w:cs="Segoe UI"/>
                  <w:b/>
                  <w:bCs/>
                  <w:sz w:val="20"/>
                  <w:szCs w:val="20"/>
                  <w:lang w:val="en-GB"/>
                </w:rPr>
                <w:t> 7</w:t>
              </w:r>
              <w:r w:rsidRPr="00A96832">
                <w:rPr>
                  <w:rFonts w:ascii="Segoe UI" w:hAnsi="Segoe UI" w:cs="Segoe UI"/>
                  <w:b/>
                  <w:bCs/>
                  <w:sz w:val="20"/>
                  <w:szCs w:val="20"/>
                  <w:lang w:val="en-GB"/>
                </w:rPr>
                <w:t>04</w:t>
              </w:r>
              <w:r w:rsidRPr="00764F0C">
                <w:rPr>
                  <w:rFonts w:ascii="Segoe UI" w:hAnsi="Segoe UI" w:cs="Segoe UI"/>
                  <w:b/>
                  <w:bCs/>
                  <w:sz w:val="20"/>
                  <w:szCs w:val="20"/>
                  <w:lang w:val="en-GB"/>
                </w:rPr>
                <w:t xml:space="preserve"> </w:t>
              </w:r>
              <w:r w:rsidRPr="00A96832">
                <w:rPr>
                  <w:rFonts w:ascii="Segoe UI" w:hAnsi="Segoe UI" w:cs="Segoe UI"/>
                  <w:b/>
                  <w:bCs/>
                  <w:sz w:val="20"/>
                  <w:szCs w:val="20"/>
                  <w:lang w:val="en-GB"/>
                </w:rPr>
                <w:t>62</w:t>
              </w:r>
            </w:hyperlink>
          </w:p>
          <w:p w14:paraId="171C850C" w14:textId="77777777" w:rsidR="00F46A39" w:rsidRPr="006B6F51" w:rsidRDefault="00F46A39" w:rsidP="0028326B">
            <w:pPr>
              <w:rPr>
                <w:color w:val="0563C1" w:themeColor="hyperlink"/>
                <w:u w:val="single"/>
                <w:lang w:val="en-GB"/>
              </w:rPr>
            </w:pPr>
            <w:r>
              <w:rPr>
                <w:rStyle w:val="Lienhypertexte"/>
                <w:lang w:val="en-GB"/>
              </w:rPr>
              <w:t xml:space="preserve">Email : </w:t>
            </w:r>
            <w:hyperlink r:id="rId25" w:tgtFrame="_self" w:history="1">
              <w:r w:rsidRPr="00A96832">
                <w:rPr>
                  <w:rStyle w:val="Lienhypertexte"/>
                  <w:lang w:val="en-GB"/>
                </w:rPr>
                <w:t>halsurayea@mazars.com.kw</w:t>
              </w:r>
            </w:hyperlink>
            <w:r w:rsidRPr="00A96832">
              <w:rPr>
                <w:rStyle w:val="Lienhypertexte"/>
                <w:lang w:val="en-GB"/>
              </w:rPr>
              <w:t> </w:t>
            </w:r>
          </w:p>
        </w:tc>
        <w:tc>
          <w:tcPr>
            <w:tcW w:w="4531" w:type="dxa"/>
          </w:tcPr>
          <w:p w14:paraId="3C28EAE9" w14:textId="77777777" w:rsidR="00F46A39" w:rsidRDefault="00F46A39" w:rsidP="0028326B">
            <w:pPr>
              <w:rPr>
                <w:rFonts w:ascii="Segoe UI" w:hAnsi="Segoe UI" w:cs="Segoe UI"/>
                <w:b/>
                <w:bCs/>
                <w:sz w:val="20"/>
                <w:szCs w:val="20"/>
                <w:lang w:val="en-GB"/>
              </w:rPr>
            </w:pPr>
            <w:r>
              <w:rPr>
                <w:rFonts w:ascii="Segoe UI" w:hAnsi="Segoe UI" w:cs="Segoe UI"/>
                <w:b/>
                <w:bCs/>
                <w:sz w:val="20"/>
                <w:szCs w:val="20"/>
                <w:lang w:val="en-GB"/>
              </w:rPr>
              <w:t>Michelin – KAICO</w:t>
            </w:r>
          </w:p>
          <w:p w14:paraId="08C8C66A" w14:textId="77777777" w:rsidR="00F46A39" w:rsidRDefault="00F46A39" w:rsidP="0028326B">
            <w:pPr>
              <w:rPr>
                <w:rFonts w:ascii="Segoe UI" w:hAnsi="Segoe UI" w:cs="Segoe UI"/>
                <w:b/>
                <w:bCs/>
                <w:sz w:val="20"/>
                <w:szCs w:val="20"/>
                <w:lang w:val="en-GB"/>
              </w:rPr>
            </w:pPr>
          </w:p>
          <w:p w14:paraId="197074DA" w14:textId="77777777" w:rsidR="00F46A39" w:rsidRPr="005E2DA4" w:rsidRDefault="00F46A39" w:rsidP="0028326B">
            <w:pPr>
              <w:rPr>
                <w:rFonts w:ascii="Segoe UI" w:hAnsi="Segoe UI" w:cs="Segoe UI"/>
                <w:i/>
                <w:iCs/>
                <w:sz w:val="20"/>
                <w:szCs w:val="20"/>
                <w:lang w:val="en-GB"/>
              </w:rPr>
            </w:pPr>
            <w:r w:rsidRPr="005E2DA4">
              <w:rPr>
                <w:rFonts w:ascii="Segoe UI" w:hAnsi="Segoe UI" w:cs="Segoe UI"/>
                <w:i/>
                <w:iCs/>
                <w:sz w:val="20"/>
                <w:szCs w:val="20"/>
                <w:lang w:val="en-GB"/>
              </w:rPr>
              <w:t>Plot 1318 – Union of New Car Street</w:t>
            </w:r>
          </w:p>
          <w:p w14:paraId="0A3F8659" w14:textId="77777777" w:rsidR="00F46A39" w:rsidRPr="005E2DA4" w:rsidRDefault="00F46A39" w:rsidP="0028326B">
            <w:pPr>
              <w:rPr>
                <w:rFonts w:ascii="Segoe UI" w:hAnsi="Segoe UI" w:cs="Segoe UI"/>
                <w:i/>
                <w:iCs/>
                <w:sz w:val="20"/>
                <w:szCs w:val="20"/>
                <w:lang w:val="en-GB"/>
              </w:rPr>
            </w:pPr>
            <w:r>
              <w:rPr>
                <w:rFonts w:ascii="Segoe UI" w:hAnsi="Segoe UI" w:cs="Segoe UI"/>
                <w:i/>
                <w:iCs/>
                <w:sz w:val="20"/>
                <w:szCs w:val="20"/>
                <w:lang w:val="en-GB"/>
              </w:rPr>
              <w:t xml:space="preserve">4th Ring Road – Al Rai, </w:t>
            </w:r>
            <w:proofErr w:type="spellStart"/>
            <w:r w:rsidRPr="005E2DA4">
              <w:rPr>
                <w:rFonts w:ascii="Segoe UI" w:hAnsi="Segoe UI" w:cs="Segoe UI"/>
                <w:i/>
                <w:iCs/>
                <w:sz w:val="20"/>
                <w:szCs w:val="20"/>
                <w:lang w:val="en-GB"/>
              </w:rPr>
              <w:t>P.O.Box</w:t>
            </w:r>
            <w:proofErr w:type="spellEnd"/>
            <w:r w:rsidRPr="005E2DA4">
              <w:rPr>
                <w:rFonts w:ascii="Segoe UI" w:hAnsi="Segoe UI" w:cs="Segoe UI"/>
                <w:i/>
                <w:iCs/>
                <w:sz w:val="20"/>
                <w:szCs w:val="20"/>
                <w:lang w:val="en-GB"/>
              </w:rPr>
              <w:t xml:space="preserve"> 48,Safat 13001</w:t>
            </w:r>
            <w:r w:rsidRPr="005E2DA4">
              <w:rPr>
                <w:rFonts w:ascii="Segoe UI" w:hAnsi="Segoe UI" w:cs="Segoe UI"/>
                <w:i/>
                <w:iCs/>
                <w:sz w:val="20"/>
                <w:szCs w:val="20"/>
                <w:lang w:val="en-GB"/>
              </w:rPr>
              <w:br/>
              <w:t xml:space="preserve">State of </w:t>
            </w:r>
            <w:r>
              <w:rPr>
                <w:rFonts w:ascii="Segoe UI" w:hAnsi="Segoe UI" w:cs="Segoe UI"/>
                <w:i/>
                <w:iCs/>
                <w:sz w:val="20"/>
                <w:szCs w:val="20"/>
                <w:lang w:val="en-GB"/>
              </w:rPr>
              <w:t>K</w:t>
            </w:r>
            <w:r w:rsidRPr="005E2DA4">
              <w:rPr>
                <w:rFonts w:ascii="Segoe UI" w:hAnsi="Segoe UI" w:cs="Segoe UI"/>
                <w:i/>
                <w:iCs/>
                <w:sz w:val="20"/>
                <w:szCs w:val="20"/>
                <w:lang w:val="en-GB"/>
              </w:rPr>
              <w:t>uwait</w:t>
            </w:r>
          </w:p>
          <w:p w14:paraId="4211ABD2" w14:textId="77777777" w:rsidR="00F46A39" w:rsidRPr="00363D91" w:rsidRDefault="00F46A39" w:rsidP="0028326B">
            <w:pPr>
              <w:rPr>
                <w:color w:val="0563C1" w:themeColor="hyperlink"/>
                <w:u w:val="single"/>
                <w:lang w:val="en-GB"/>
              </w:rPr>
            </w:pPr>
            <w:r>
              <w:rPr>
                <w:rFonts w:ascii="Segoe UI" w:hAnsi="Segoe UI" w:cs="Segoe UI"/>
                <w:sz w:val="20"/>
                <w:szCs w:val="20"/>
                <w:lang w:val="en-GB"/>
              </w:rPr>
              <w:t xml:space="preserve">Tel : </w:t>
            </w:r>
            <w:r w:rsidRPr="00BA552E">
              <w:rPr>
                <w:rFonts w:ascii="Segoe UI" w:hAnsi="Segoe UI" w:cs="Segoe UI"/>
                <w:b/>
                <w:bCs/>
                <w:sz w:val="20"/>
                <w:szCs w:val="20"/>
                <w:lang w:val="en-GB"/>
              </w:rPr>
              <w:t>+965 222 622 28</w:t>
            </w:r>
          </w:p>
        </w:tc>
      </w:tr>
      <w:tr w:rsidR="00F46A39" w14:paraId="23759045" w14:textId="77777777" w:rsidTr="0028326B">
        <w:trPr>
          <w:jc w:val="center"/>
        </w:trPr>
        <w:tc>
          <w:tcPr>
            <w:tcW w:w="4531" w:type="dxa"/>
          </w:tcPr>
          <w:p w14:paraId="0CE082E6" w14:textId="77777777" w:rsidR="00F46A39" w:rsidRPr="00E41758" w:rsidRDefault="00F46A39" w:rsidP="0028326B">
            <w:pPr>
              <w:rPr>
                <w:rFonts w:ascii="Segoe UI" w:hAnsi="Segoe UI" w:cs="Segoe UI"/>
                <w:b/>
                <w:bCs/>
                <w:sz w:val="20"/>
                <w:szCs w:val="20"/>
                <w:lang w:val="en-GB"/>
              </w:rPr>
            </w:pPr>
            <w:r w:rsidRPr="00E41758">
              <w:rPr>
                <w:rFonts w:ascii="Segoe UI" w:hAnsi="Segoe UI" w:cs="Segoe UI"/>
                <w:b/>
                <w:bCs/>
                <w:sz w:val="20"/>
                <w:szCs w:val="20"/>
                <w:lang w:val="en-GB"/>
              </w:rPr>
              <w:t xml:space="preserve">Peugeot – </w:t>
            </w:r>
            <w:proofErr w:type="spellStart"/>
            <w:r w:rsidRPr="00E41758">
              <w:rPr>
                <w:rFonts w:ascii="Segoe UI" w:hAnsi="Segoe UI" w:cs="Segoe UI"/>
                <w:b/>
                <w:bCs/>
                <w:sz w:val="20"/>
                <w:szCs w:val="20"/>
                <w:lang w:val="en-GB"/>
              </w:rPr>
              <w:t>Kaico</w:t>
            </w:r>
            <w:proofErr w:type="spellEnd"/>
            <w:r w:rsidRPr="00E41758">
              <w:rPr>
                <w:rFonts w:ascii="Segoe UI" w:hAnsi="Segoe UI" w:cs="Segoe UI"/>
                <w:b/>
                <w:bCs/>
                <w:sz w:val="20"/>
                <w:szCs w:val="20"/>
                <w:lang w:val="en-GB"/>
              </w:rPr>
              <w:t xml:space="preserve"> Al Rai Showroom</w:t>
            </w:r>
          </w:p>
          <w:p w14:paraId="1C0A6A34" w14:textId="77777777" w:rsidR="00F46A39" w:rsidRPr="00C6771D" w:rsidRDefault="00F46A39" w:rsidP="0028326B">
            <w:pPr>
              <w:rPr>
                <w:rFonts w:ascii="Segoe UI" w:hAnsi="Segoe UI" w:cs="Segoe UI"/>
                <w:sz w:val="20"/>
                <w:szCs w:val="20"/>
                <w:lang w:val="en-GB"/>
              </w:rPr>
            </w:pPr>
          </w:p>
          <w:p w14:paraId="56990CA7" w14:textId="77777777" w:rsidR="00F46A39" w:rsidRDefault="00F46A39" w:rsidP="0028326B">
            <w:pPr>
              <w:rPr>
                <w:rFonts w:ascii="Segoe UI" w:hAnsi="Segoe UI" w:cs="Segoe UI"/>
                <w:i/>
                <w:iCs/>
                <w:sz w:val="20"/>
                <w:szCs w:val="20"/>
                <w:lang w:val="en-GB"/>
              </w:rPr>
            </w:pPr>
            <w:r w:rsidRPr="00E41758">
              <w:rPr>
                <w:rFonts w:ascii="Segoe UI" w:hAnsi="Segoe UI" w:cs="Segoe UI"/>
                <w:i/>
                <w:iCs/>
                <w:sz w:val="20"/>
                <w:szCs w:val="20"/>
                <w:lang w:val="en-GB"/>
              </w:rPr>
              <w:t xml:space="preserve">4th Ring Road, Union of New Car Street </w:t>
            </w:r>
            <w:r>
              <w:rPr>
                <w:rFonts w:ascii="Segoe UI" w:hAnsi="Segoe UI" w:cs="Segoe UI"/>
                <w:i/>
                <w:iCs/>
                <w:sz w:val="20"/>
                <w:szCs w:val="20"/>
                <w:lang w:val="en-GB"/>
              </w:rPr>
              <w:t>–</w:t>
            </w:r>
            <w:r w:rsidRPr="00E41758">
              <w:rPr>
                <w:rFonts w:ascii="Segoe UI" w:hAnsi="Segoe UI" w:cs="Segoe UI"/>
                <w:i/>
                <w:iCs/>
                <w:sz w:val="20"/>
                <w:szCs w:val="20"/>
                <w:lang w:val="en-GB"/>
              </w:rPr>
              <w:t xml:space="preserve"> </w:t>
            </w:r>
          </w:p>
          <w:p w14:paraId="4887529C" w14:textId="77777777" w:rsidR="00F46A39" w:rsidRDefault="00F46A39" w:rsidP="0028326B">
            <w:pPr>
              <w:rPr>
                <w:rFonts w:ascii="Segoe UI" w:hAnsi="Segoe UI" w:cs="Segoe UI"/>
                <w:i/>
                <w:iCs/>
                <w:sz w:val="20"/>
                <w:szCs w:val="20"/>
                <w:lang w:val="en-GB"/>
              </w:rPr>
            </w:pPr>
            <w:r w:rsidRPr="00E41758">
              <w:rPr>
                <w:rFonts w:ascii="Segoe UI" w:hAnsi="Segoe UI" w:cs="Segoe UI"/>
                <w:i/>
                <w:iCs/>
                <w:sz w:val="20"/>
                <w:szCs w:val="20"/>
                <w:lang w:val="en-GB"/>
              </w:rPr>
              <w:t xml:space="preserve">Plot 1318, </w:t>
            </w:r>
            <w:proofErr w:type="spellStart"/>
            <w:r w:rsidRPr="00E41758">
              <w:rPr>
                <w:rFonts w:ascii="Segoe UI" w:hAnsi="Segoe UI" w:cs="Segoe UI"/>
                <w:i/>
                <w:iCs/>
                <w:sz w:val="20"/>
                <w:szCs w:val="20"/>
                <w:lang w:val="en-GB"/>
              </w:rPr>
              <w:t>Shuwaikh</w:t>
            </w:r>
            <w:proofErr w:type="spellEnd"/>
            <w:r w:rsidRPr="00E41758">
              <w:rPr>
                <w:rFonts w:ascii="Segoe UI" w:hAnsi="Segoe UI" w:cs="Segoe UI"/>
                <w:i/>
                <w:iCs/>
                <w:sz w:val="20"/>
                <w:szCs w:val="20"/>
                <w:lang w:val="en-GB"/>
              </w:rPr>
              <w:t>,</w:t>
            </w:r>
          </w:p>
          <w:p w14:paraId="0A7912C0" w14:textId="77777777" w:rsidR="00F46A39" w:rsidRPr="00E41758" w:rsidRDefault="00F46A39" w:rsidP="0028326B">
            <w:pPr>
              <w:rPr>
                <w:rFonts w:ascii="Segoe UI" w:hAnsi="Segoe UI" w:cs="Segoe UI"/>
                <w:i/>
                <w:iCs/>
                <w:sz w:val="20"/>
                <w:szCs w:val="20"/>
                <w:lang w:val="en-GB"/>
              </w:rPr>
            </w:pPr>
            <w:r w:rsidRPr="00E41758">
              <w:rPr>
                <w:rFonts w:ascii="Segoe UI" w:hAnsi="Segoe UI" w:cs="Segoe UI"/>
                <w:i/>
                <w:iCs/>
                <w:sz w:val="20"/>
                <w:szCs w:val="20"/>
                <w:lang w:val="en-GB"/>
              </w:rPr>
              <w:t>State of Kuwait</w:t>
            </w:r>
          </w:p>
          <w:p w14:paraId="61D10EB0" w14:textId="77777777" w:rsidR="00F46A39" w:rsidRPr="00C6771D" w:rsidRDefault="00F46A39" w:rsidP="0028326B">
            <w:pPr>
              <w:rPr>
                <w:rFonts w:ascii="Segoe UI" w:hAnsi="Segoe UI" w:cs="Segoe UI"/>
                <w:sz w:val="20"/>
                <w:szCs w:val="20"/>
                <w:lang w:val="en-GB"/>
              </w:rPr>
            </w:pPr>
            <w:r>
              <w:rPr>
                <w:rFonts w:ascii="Segoe UI" w:hAnsi="Segoe UI" w:cs="Segoe UI"/>
                <w:sz w:val="20"/>
                <w:szCs w:val="20"/>
                <w:lang w:val="en-GB"/>
              </w:rPr>
              <w:t xml:space="preserve">Tel : </w:t>
            </w:r>
            <w:r w:rsidRPr="00E41758">
              <w:rPr>
                <w:rFonts w:ascii="Segoe UI" w:hAnsi="Segoe UI" w:cs="Segoe UI"/>
                <w:b/>
                <w:bCs/>
                <w:sz w:val="20"/>
                <w:szCs w:val="20"/>
                <w:lang w:val="en-GB"/>
              </w:rPr>
              <w:t>+965 247 33 34</w:t>
            </w:r>
          </w:p>
          <w:p w14:paraId="2C2D65F5" w14:textId="77777777" w:rsidR="00F46A39" w:rsidRDefault="00F46A39" w:rsidP="0028326B">
            <w:pPr>
              <w:rPr>
                <w:lang w:val="en-GB"/>
              </w:rPr>
            </w:pPr>
          </w:p>
        </w:tc>
        <w:tc>
          <w:tcPr>
            <w:tcW w:w="4531" w:type="dxa"/>
          </w:tcPr>
          <w:p w14:paraId="64AD30AF" w14:textId="77777777" w:rsidR="00F46A39" w:rsidRPr="00422C31" w:rsidRDefault="00F46A39" w:rsidP="0028326B">
            <w:pPr>
              <w:rPr>
                <w:rFonts w:ascii="Segoe UI" w:hAnsi="Segoe UI" w:cs="Segoe UI"/>
                <w:b/>
                <w:bCs/>
                <w:sz w:val="20"/>
                <w:szCs w:val="20"/>
                <w:lang w:val="en-GB"/>
              </w:rPr>
            </w:pPr>
            <w:r w:rsidRPr="00422C31">
              <w:rPr>
                <w:rFonts w:ascii="Segoe UI" w:hAnsi="Segoe UI" w:cs="Segoe UI"/>
                <w:b/>
                <w:bCs/>
                <w:sz w:val="20"/>
                <w:szCs w:val="20"/>
                <w:lang w:val="en-GB"/>
              </w:rPr>
              <w:t>SANOFI</w:t>
            </w:r>
          </w:p>
          <w:p w14:paraId="63318AC1" w14:textId="77777777" w:rsidR="00F46A39" w:rsidRPr="00422C31" w:rsidRDefault="00F46A39" w:rsidP="0028326B">
            <w:pPr>
              <w:rPr>
                <w:rFonts w:ascii="Segoe UI" w:hAnsi="Segoe UI" w:cs="Segoe UI"/>
                <w:sz w:val="20"/>
                <w:szCs w:val="20"/>
                <w:lang w:val="en-GB"/>
              </w:rPr>
            </w:pPr>
          </w:p>
          <w:p w14:paraId="7EA4FE81" w14:textId="77777777" w:rsidR="00F46A39" w:rsidRPr="00422C31" w:rsidRDefault="00F46A39" w:rsidP="0028326B">
            <w:pPr>
              <w:rPr>
                <w:rFonts w:ascii="Segoe UI" w:hAnsi="Segoe UI" w:cs="Segoe UI"/>
                <w:i/>
                <w:iCs/>
                <w:sz w:val="20"/>
                <w:szCs w:val="20"/>
                <w:lang w:val="en-GB"/>
              </w:rPr>
            </w:pPr>
            <w:proofErr w:type="spellStart"/>
            <w:r w:rsidRPr="00422C31">
              <w:rPr>
                <w:rFonts w:ascii="Segoe UI" w:hAnsi="Segoe UI" w:cs="Segoe UI"/>
                <w:i/>
                <w:iCs/>
                <w:sz w:val="20"/>
                <w:szCs w:val="20"/>
                <w:lang w:val="en-GB"/>
              </w:rPr>
              <w:t>Yiaco</w:t>
            </w:r>
            <w:proofErr w:type="spellEnd"/>
            <w:r w:rsidRPr="00422C31">
              <w:rPr>
                <w:rFonts w:ascii="Segoe UI" w:hAnsi="Segoe UI" w:cs="Segoe UI"/>
                <w:i/>
                <w:iCs/>
                <w:sz w:val="20"/>
                <w:szCs w:val="20"/>
                <w:lang w:val="en-GB"/>
              </w:rPr>
              <w:t xml:space="preserve"> medical Company </w:t>
            </w:r>
            <w:proofErr w:type="spellStart"/>
            <w:r w:rsidRPr="00422C31">
              <w:rPr>
                <w:rFonts w:ascii="Segoe UI" w:hAnsi="Segoe UI" w:cs="Segoe UI"/>
                <w:i/>
                <w:iCs/>
                <w:sz w:val="20"/>
                <w:szCs w:val="20"/>
                <w:lang w:val="en-GB"/>
              </w:rPr>
              <w:t>Sama</w:t>
            </w:r>
            <w:proofErr w:type="spellEnd"/>
            <w:r w:rsidRPr="00422C31">
              <w:rPr>
                <w:rFonts w:ascii="Segoe UI" w:hAnsi="Segoe UI" w:cs="Segoe UI"/>
                <w:i/>
                <w:iCs/>
                <w:sz w:val="20"/>
                <w:szCs w:val="20"/>
                <w:lang w:val="en-GB"/>
              </w:rPr>
              <w:t xml:space="preserve"> Tower, Amr Bin Al-</w:t>
            </w:r>
            <w:proofErr w:type="spellStart"/>
            <w:r w:rsidRPr="00422C31">
              <w:rPr>
                <w:rFonts w:ascii="Segoe UI" w:hAnsi="Segoe UI" w:cs="Segoe UI"/>
                <w:i/>
                <w:iCs/>
                <w:sz w:val="20"/>
                <w:szCs w:val="20"/>
                <w:lang w:val="en-GB"/>
              </w:rPr>
              <w:t>Aas</w:t>
            </w:r>
            <w:proofErr w:type="spellEnd"/>
            <w:r w:rsidRPr="00422C31">
              <w:rPr>
                <w:rFonts w:ascii="Segoe UI" w:hAnsi="Segoe UI" w:cs="Segoe UI"/>
                <w:i/>
                <w:iCs/>
                <w:sz w:val="20"/>
                <w:szCs w:val="20"/>
                <w:lang w:val="en-GB"/>
              </w:rPr>
              <w:t xml:space="preserve"> Street, </w:t>
            </w:r>
            <w:proofErr w:type="spellStart"/>
            <w:r w:rsidRPr="00422C31">
              <w:rPr>
                <w:rFonts w:ascii="Segoe UI" w:hAnsi="Segoe UI" w:cs="Segoe UI"/>
                <w:i/>
                <w:iCs/>
                <w:sz w:val="20"/>
                <w:szCs w:val="20"/>
                <w:lang w:val="en-GB"/>
              </w:rPr>
              <w:t>Salmiya</w:t>
            </w:r>
            <w:proofErr w:type="spellEnd"/>
            <w:r w:rsidRPr="00422C31">
              <w:rPr>
                <w:rFonts w:ascii="Segoe UI" w:hAnsi="Segoe UI" w:cs="Segoe UI"/>
                <w:i/>
                <w:iCs/>
                <w:sz w:val="20"/>
                <w:szCs w:val="20"/>
                <w:lang w:val="en-GB"/>
              </w:rPr>
              <w:t xml:space="preserve"> P.O. Box 435, </w:t>
            </w:r>
            <w:proofErr w:type="spellStart"/>
            <w:r w:rsidRPr="00422C31">
              <w:rPr>
                <w:rFonts w:ascii="Segoe UI" w:hAnsi="Segoe UI" w:cs="Segoe UI"/>
                <w:i/>
                <w:iCs/>
                <w:sz w:val="20"/>
                <w:szCs w:val="20"/>
                <w:lang w:val="en-GB"/>
              </w:rPr>
              <w:t>Safat</w:t>
            </w:r>
            <w:proofErr w:type="spellEnd"/>
            <w:r w:rsidRPr="00422C31">
              <w:rPr>
                <w:rFonts w:ascii="Segoe UI" w:hAnsi="Segoe UI" w:cs="Segoe UI"/>
                <w:i/>
                <w:iCs/>
                <w:sz w:val="20"/>
                <w:szCs w:val="20"/>
                <w:lang w:val="en-GB"/>
              </w:rPr>
              <w:t xml:space="preserve"> 13005, State of Kuwait </w:t>
            </w:r>
          </w:p>
          <w:p w14:paraId="1AC48663" w14:textId="77777777" w:rsidR="00F46A39" w:rsidRDefault="00F46A39" w:rsidP="0028326B">
            <w:pPr>
              <w:rPr>
                <w:rFonts w:ascii="Segoe UI" w:hAnsi="Segoe UI" w:cs="Segoe UI"/>
                <w:b/>
                <w:bCs/>
                <w:sz w:val="20"/>
                <w:szCs w:val="20"/>
                <w:lang w:val="en-GB"/>
              </w:rPr>
            </w:pPr>
            <w:r w:rsidRPr="00422C31">
              <w:rPr>
                <w:rFonts w:ascii="Segoe UI" w:hAnsi="Segoe UI" w:cs="Segoe UI"/>
                <w:sz w:val="20"/>
                <w:szCs w:val="20"/>
                <w:lang w:val="en-GB"/>
              </w:rPr>
              <w:t xml:space="preserve">Tel: </w:t>
            </w:r>
            <w:r w:rsidRPr="00422C31">
              <w:rPr>
                <w:rFonts w:ascii="Segoe UI" w:hAnsi="Segoe UI" w:cs="Segoe UI"/>
                <w:b/>
                <w:bCs/>
                <w:sz w:val="20"/>
                <w:szCs w:val="20"/>
                <w:lang w:val="en-GB"/>
              </w:rPr>
              <w:t>+965 481 074 5</w:t>
            </w:r>
          </w:p>
          <w:p w14:paraId="0064509F" w14:textId="77777777" w:rsidR="00F46A39" w:rsidRDefault="00F46A39" w:rsidP="0028326B">
            <w:pPr>
              <w:rPr>
                <w:lang w:val="en-GB"/>
              </w:rPr>
            </w:pPr>
          </w:p>
        </w:tc>
      </w:tr>
      <w:tr w:rsidR="00F46A39" w:rsidRPr="00B2558A" w14:paraId="0932582A" w14:textId="77777777" w:rsidTr="0028326B">
        <w:trPr>
          <w:jc w:val="center"/>
        </w:trPr>
        <w:tc>
          <w:tcPr>
            <w:tcW w:w="4531" w:type="dxa"/>
          </w:tcPr>
          <w:p w14:paraId="702C7CDC" w14:textId="77777777" w:rsidR="00F46A39" w:rsidRPr="001E34CB" w:rsidRDefault="00F46A39" w:rsidP="0028326B">
            <w:pPr>
              <w:rPr>
                <w:rFonts w:ascii="Segoe UI" w:hAnsi="Segoe UI" w:cs="Segoe UI"/>
                <w:b/>
                <w:bCs/>
                <w:sz w:val="20"/>
                <w:szCs w:val="20"/>
                <w:lang w:val="en-GB"/>
              </w:rPr>
            </w:pPr>
            <w:r>
              <w:rPr>
                <w:rFonts w:ascii="Segoe UI" w:hAnsi="Segoe UI" w:cs="Segoe UI"/>
                <w:b/>
                <w:bCs/>
                <w:sz w:val="20"/>
                <w:szCs w:val="20"/>
                <w:lang w:val="en-GB"/>
              </w:rPr>
              <w:t>Schneider Electric</w:t>
            </w:r>
          </w:p>
          <w:p w14:paraId="75BEEB52" w14:textId="77777777" w:rsidR="00F46A39" w:rsidRDefault="00F46A39" w:rsidP="0028326B">
            <w:pPr>
              <w:rPr>
                <w:rFonts w:ascii="Segoe UI" w:hAnsi="Segoe UI" w:cs="Segoe UI"/>
                <w:i/>
                <w:iCs/>
                <w:sz w:val="20"/>
                <w:szCs w:val="20"/>
                <w:u w:val="single"/>
                <w:lang w:val="en-GB"/>
              </w:rPr>
            </w:pPr>
          </w:p>
          <w:p w14:paraId="38569C1B" w14:textId="77777777" w:rsidR="00F46A39" w:rsidRDefault="00F46A39" w:rsidP="0028326B">
            <w:pPr>
              <w:rPr>
                <w:rFonts w:ascii="Segoe UI" w:hAnsi="Segoe UI" w:cs="Segoe UI"/>
                <w:i/>
                <w:iCs/>
                <w:sz w:val="20"/>
                <w:szCs w:val="20"/>
                <w:lang w:val="en-GB"/>
              </w:rPr>
            </w:pPr>
            <w:proofErr w:type="spellStart"/>
            <w:r w:rsidRPr="00422C31">
              <w:rPr>
                <w:rFonts w:ascii="Segoe UI" w:hAnsi="Segoe UI" w:cs="Segoe UI"/>
                <w:i/>
                <w:iCs/>
                <w:sz w:val="20"/>
                <w:szCs w:val="20"/>
                <w:lang w:val="en-GB"/>
              </w:rPr>
              <w:t>Sharq</w:t>
            </w:r>
            <w:proofErr w:type="spellEnd"/>
            <w:r w:rsidRPr="00422C31">
              <w:rPr>
                <w:rFonts w:ascii="Segoe UI" w:hAnsi="Segoe UI" w:cs="Segoe UI"/>
                <w:i/>
                <w:iCs/>
                <w:sz w:val="20"/>
                <w:szCs w:val="20"/>
                <w:lang w:val="en-GB"/>
              </w:rPr>
              <w:t xml:space="preserve"> , Al-Gas Tower - 2nd floor, P.O. Box 20092, </w:t>
            </w:r>
            <w:proofErr w:type="spellStart"/>
            <w:r w:rsidRPr="00422C31">
              <w:rPr>
                <w:rFonts w:ascii="Segoe UI" w:hAnsi="Segoe UI" w:cs="Segoe UI"/>
                <w:i/>
                <w:iCs/>
                <w:sz w:val="20"/>
                <w:szCs w:val="20"/>
                <w:lang w:val="en-GB"/>
              </w:rPr>
              <w:t>Safat</w:t>
            </w:r>
            <w:proofErr w:type="spellEnd"/>
            <w:r w:rsidRPr="00422C31">
              <w:rPr>
                <w:rFonts w:ascii="Segoe UI" w:hAnsi="Segoe UI" w:cs="Segoe UI"/>
                <w:i/>
                <w:iCs/>
                <w:sz w:val="20"/>
                <w:szCs w:val="20"/>
                <w:lang w:val="en-GB"/>
              </w:rPr>
              <w:t xml:space="preserve">, 13061 , Kuwait City, </w:t>
            </w:r>
          </w:p>
          <w:p w14:paraId="6DAF8043" w14:textId="77777777" w:rsidR="00F46A39" w:rsidRPr="00422C31" w:rsidRDefault="00F46A39" w:rsidP="0028326B">
            <w:pPr>
              <w:rPr>
                <w:rFonts w:ascii="Segoe UI" w:hAnsi="Segoe UI" w:cs="Segoe UI"/>
                <w:i/>
                <w:iCs/>
                <w:sz w:val="20"/>
                <w:szCs w:val="20"/>
                <w:lang w:val="en-GB"/>
              </w:rPr>
            </w:pPr>
            <w:r>
              <w:rPr>
                <w:rFonts w:ascii="Segoe UI" w:hAnsi="Segoe UI" w:cs="Segoe UI"/>
                <w:i/>
                <w:iCs/>
                <w:sz w:val="20"/>
                <w:szCs w:val="20"/>
                <w:lang w:val="en-GB"/>
              </w:rPr>
              <w:t xml:space="preserve">State of </w:t>
            </w:r>
            <w:r w:rsidRPr="00422C31">
              <w:rPr>
                <w:rFonts w:ascii="Segoe UI" w:hAnsi="Segoe UI" w:cs="Segoe UI"/>
                <w:i/>
                <w:iCs/>
                <w:sz w:val="20"/>
                <w:szCs w:val="20"/>
                <w:lang w:val="en-GB"/>
              </w:rPr>
              <w:t xml:space="preserve">Kuwait </w:t>
            </w:r>
          </w:p>
          <w:p w14:paraId="00D87CFC" w14:textId="77777777" w:rsidR="00F46A39" w:rsidRPr="00363D91" w:rsidRDefault="00F46A39" w:rsidP="0028326B">
            <w:pPr>
              <w:rPr>
                <w:rFonts w:ascii="Segoe UI" w:hAnsi="Segoe UI" w:cs="Segoe UI"/>
                <w:sz w:val="20"/>
                <w:szCs w:val="20"/>
                <w:lang w:val="en-GB"/>
              </w:rPr>
            </w:pPr>
            <w:r w:rsidRPr="00422C31">
              <w:rPr>
                <w:rFonts w:ascii="Segoe UI" w:hAnsi="Segoe UI" w:cs="Segoe UI"/>
                <w:sz w:val="20"/>
                <w:szCs w:val="20"/>
                <w:lang w:val="en-GB"/>
              </w:rPr>
              <w:t xml:space="preserve">Tel: </w:t>
            </w:r>
            <w:r w:rsidRPr="00422C31">
              <w:rPr>
                <w:rFonts w:ascii="Segoe UI" w:hAnsi="Segoe UI" w:cs="Segoe UI"/>
                <w:b/>
                <w:bCs/>
                <w:sz w:val="20"/>
                <w:szCs w:val="20"/>
                <w:lang w:val="en-GB"/>
              </w:rPr>
              <w:t>+965 424 075 46</w:t>
            </w:r>
          </w:p>
          <w:p w14:paraId="0C3F7FBB" w14:textId="77777777" w:rsidR="00F46A39" w:rsidRDefault="00F46A39" w:rsidP="0028326B">
            <w:pPr>
              <w:rPr>
                <w:rFonts w:ascii="Segoe UI" w:hAnsi="Segoe UI" w:cs="Segoe UI"/>
                <w:b/>
                <w:bCs/>
                <w:sz w:val="20"/>
                <w:szCs w:val="20"/>
                <w:lang w:val="en-GB"/>
              </w:rPr>
            </w:pPr>
          </w:p>
        </w:tc>
        <w:tc>
          <w:tcPr>
            <w:tcW w:w="4531" w:type="dxa"/>
          </w:tcPr>
          <w:p w14:paraId="7B13D48A" w14:textId="77777777" w:rsidR="00F46A39" w:rsidRPr="00E41758" w:rsidRDefault="00F46A39" w:rsidP="0028326B">
            <w:pPr>
              <w:rPr>
                <w:rFonts w:ascii="Segoe UI" w:hAnsi="Segoe UI" w:cs="Segoe UI"/>
                <w:b/>
                <w:bCs/>
                <w:sz w:val="20"/>
                <w:szCs w:val="20"/>
                <w:lang w:val="en-GB"/>
              </w:rPr>
            </w:pPr>
            <w:r w:rsidRPr="00E41758">
              <w:rPr>
                <w:rFonts w:ascii="Segoe UI" w:hAnsi="Segoe UI" w:cs="Segoe UI"/>
                <w:b/>
                <w:bCs/>
                <w:sz w:val="20"/>
                <w:szCs w:val="20"/>
                <w:lang w:val="en-GB"/>
              </w:rPr>
              <w:t xml:space="preserve">Renault – Al </w:t>
            </w:r>
            <w:proofErr w:type="spellStart"/>
            <w:r w:rsidRPr="00E41758">
              <w:rPr>
                <w:rFonts w:ascii="Segoe UI" w:hAnsi="Segoe UI" w:cs="Segoe UI"/>
                <w:b/>
                <w:bCs/>
                <w:sz w:val="20"/>
                <w:szCs w:val="20"/>
                <w:lang w:val="en-GB"/>
              </w:rPr>
              <w:t>Babtain</w:t>
            </w:r>
            <w:proofErr w:type="spellEnd"/>
          </w:p>
          <w:p w14:paraId="42CDB2E6" w14:textId="77777777" w:rsidR="00F46A39" w:rsidRPr="00C6771D" w:rsidRDefault="00F46A39" w:rsidP="0028326B">
            <w:pPr>
              <w:rPr>
                <w:rFonts w:ascii="Segoe UI" w:hAnsi="Segoe UI" w:cs="Segoe UI"/>
                <w:sz w:val="20"/>
                <w:szCs w:val="20"/>
                <w:lang w:val="en-GB"/>
              </w:rPr>
            </w:pPr>
          </w:p>
          <w:p w14:paraId="6854EE0E" w14:textId="77777777" w:rsidR="00F46A39" w:rsidRDefault="00F46A39" w:rsidP="0028326B">
            <w:pPr>
              <w:shd w:val="clear" w:color="auto" w:fill="FFFFFF"/>
              <w:textAlignment w:val="baseline"/>
              <w:rPr>
                <w:rFonts w:ascii="Segoe UI" w:hAnsi="Segoe UI" w:cs="Segoe UI"/>
                <w:i/>
                <w:iCs/>
                <w:sz w:val="20"/>
                <w:szCs w:val="20"/>
                <w:lang w:val="en-GB"/>
              </w:rPr>
            </w:pPr>
            <w:r w:rsidRPr="00E41758">
              <w:rPr>
                <w:rFonts w:ascii="Segoe UI" w:hAnsi="Segoe UI" w:cs="Segoe UI"/>
                <w:i/>
                <w:iCs/>
                <w:sz w:val="20"/>
                <w:szCs w:val="20"/>
                <w:lang w:val="en-GB"/>
              </w:rPr>
              <w:t>Al Rai, Block 3, Car Dealer Rd</w:t>
            </w:r>
          </w:p>
          <w:p w14:paraId="1D3D7A63" w14:textId="77777777" w:rsidR="00F46A39" w:rsidRDefault="00F46A39" w:rsidP="0028326B">
            <w:pPr>
              <w:shd w:val="clear" w:color="auto" w:fill="FFFFFF"/>
              <w:textAlignment w:val="baseline"/>
              <w:rPr>
                <w:rFonts w:ascii="Segoe UI" w:hAnsi="Segoe UI" w:cs="Segoe UI"/>
                <w:i/>
                <w:iCs/>
                <w:sz w:val="20"/>
                <w:szCs w:val="20"/>
                <w:lang w:val="en-GB"/>
              </w:rPr>
            </w:pPr>
            <w:r w:rsidRPr="00E41758">
              <w:rPr>
                <w:rFonts w:ascii="Segoe UI" w:hAnsi="Segoe UI" w:cs="Segoe UI"/>
                <w:i/>
                <w:iCs/>
                <w:sz w:val="20"/>
                <w:szCs w:val="20"/>
                <w:lang w:val="en-GB"/>
              </w:rPr>
              <w:t>Kuwait</w:t>
            </w:r>
            <w:r>
              <w:rPr>
                <w:rFonts w:ascii="Segoe UI" w:hAnsi="Segoe UI" w:cs="Segoe UI"/>
                <w:i/>
                <w:iCs/>
                <w:sz w:val="20"/>
                <w:szCs w:val="20"/>
                <w:lang w:val="en-GB"/>
              </w:rPr>
              <w:t>-</w:t>
            </w:r>
            <w:proofErr w:type="spellStart"/>
            <w:r>
              <w:rPr>
                <w:rFonts w:ascii="Segoe UI" w:hAnsi="Segoe UI" w:cs="Segoe UI"/>
                <w:i/>
                <w:iCs/>
                <w:sz w:val="20"/>
                <w:szCs w:val="20"/>
                <w:lang w:val="en-GB"/>
              </w:rPr>
              <w:t>CIty</w:t>
            </w:r>
            <w:proofErr w:type="spellEnd"/>
            <w:r w:rsidRPr="00E41758">
              <w:rPr>
                <w:rFonts w:ascii="Segoe UI" w:hAnsi="Segoe UI" w:cs="Segoe UI"/>
                <w:i/>
                <w:iCs/>
                <w:sz w:val="20"/>
                <w:szCs w:val="20"/>
                <w:lang w:val="en-GB"/>
              </w:rPr>
              <w:t xml:space="preserve"> 13008, </w:t>
            </w:r>
          </w:p>
          <w:p w14:paraId="5A8CDFA3" w14:textId="77777777" w:rsidR="00F46A39" w:rsidRPr="00E41758" w:rsidRDefault="00F46A39" w:rsidP="0028326B">
            <w:pPr>
              <w:shd w:val="clear" w:color="auto" w:fill="FFFFFF"/>
              <w:textAlignment w:val="baseline"/>
              <w:rPr>
                <w:rFonts w:ascii="Segoe UI" w:hAnsi="Segoe UI" w:cs="Segoe UI"/>
                <w:i/>
                <w:iCs/>
                <w:sz w:val="20"/>
                <w:szCs w:val="20"/>
                <w:lang w:val="en-GB"/>
              </w:rPr>
            </w:pPr>
            <w:r w:rsidRPr="00E41758">
              <w:rPr>
                <w:rFonts w:ascii="Segoe UI" w:hAnsi="Segoe UI" w:cs="Segoe UI"/>
                <w:i/>
                <w:iCs/>
                <w:sz w:val="20"/>
                <w:szCs w:val="20"/>
                <w:lang w:val="en-GB"/>
              </w:rPr>
              <w:t>State of Kuwait</w:t>
            </w:r>
          </w:p>
          <w:p w14:paraId="696C487A" w14:textId="77777777" w:rsidR="00F46A39" w:rsidRPr="00C6771D" w:rsidRDefault="00F46A39" w:rsidP="0028326B">
            <w:pPr>
              <w:shd w:val="clear" w:color="auto" w:fill="FFFFFF"/>
              <w:textAlignment w:val="baseline"/>
              <w:rPr>
                <w:rFonts w:ascii="Segoe UI" w:hAnsi="Segoe UI" w:cs="Segoe UI"/>
                <w:sz w:val="20"/>
                <w:szCs w:val="20"/>
                <w:lang w:val="en-GB"/>
              </w:rPr>
            </w:pPr>
            <w:r>
              <w:rPr>
                <w:rFonts w:ascii="Segoe UI" w:hAnsi="Segoe UI" w:cs="Segoe UI"/>
                <w:sz w:val="20"/>
                <w:szCs w:val="20"/>
                <w:lang w:val="en-GB"/>
              </w:rPr>
              <w:t xml:space="preserve">Tel : </w:t>
            </w:r>
            <w:hyperlink r:id="rId26" w:history="1">
              <w:r w:rsidRPr="00E41758">
                <w:rPr>
                  <w:rFonts w:ascii="Segoe UI" w:hAnsi="Segoe UI" w:cs="Segoe UI"/>
                  <w:b/>
                  <w:bCs/>
                  <w:sz w:val="20"/>
                  <w:szCs w:val="20"/>
                  <w:lang w:val="en-GB"/>
                </w:rPr>
                <w:t>+965</w:t>
              </w:r>
              <w:r>
                <w:rPr>
                  <w:rFonts w:ascii="Segoe UI" w:hAnsi="Segoe UI" w:cs="Segoe UI"/>
                  <w:b/>
                  <w:bCs/>
                  <w:sz w:val="20"/>
                  <w:szCs w:val="20"/>
                  <w:lang w:val="en-GB"/>
                </w:rPr>
                <w:t> </w:t>
              </w:r>
              <w:r w:rsidRPr="00E41758">
                <w:rPr>
                  <w:rFonts w:ascii="Segoe UI" w:hAnsi="Segoe UI" w:cs="Segoe UI"/>
                  <w:b/>
                  <w:bCs/>
                  <w:sz w:val="20"/>
                  <w:szCs w:val="20"/>
                  <w:lang w:val="en-GB"/>
                </w:rPr>
                <w:t>180</w:t>
              </w:r>
              <w:r>
                <w:rPr>
                  <w:rFonts w:ascii="Segoe UI" w:hAnsi="Segoe UI" w:cs="Segoe UI"/>
                  <w:b/>
                  <w:bCs/>
                  <w:sz w:val="20"/>
                  <w:szCs w:val="20"/>
                  <w:lang w:val="en-GB"/>
                </w:rPr>
                <w:t> 4</w:t>
              </w:r>
              <w:r w:rsidRPr="00E41758">
                <w:rPr>
                  <w:rFonts w:ascii="Segoe UI" w:hAnsi="Segoe UI" w:cs="Segoe UI"/>
                  <w:b/>
                  <w:bCs/>
                  <w:sz w:val="20"/>
                  <w:szCs w:val="20"/>
                  <w:lang w:val="en-GB"/>
                </w:rPr>
                <w:t>88</w:t>
              </w:r>
              <w:r>
                <w:rPr>
                  <w:rFonts w:ascii="Segoe UI" w:hAnsi="Segoe UI" w:cs="Segoe UI"/>
                  <w:b/>
                  <w:bCs/>
                  <w:sz w:val="20"/>
                  <w:szCs w:val="20"/>
                  <w:lang w:val="en-GB"/>
                </w:rPr>
                <w:t xml:space="preserve"> </w:t>
              </w:r>
              <w:r w:rsidRPr="00E41758">
                <w:rPr>
                  <w:rFonts w:ascii="Segoe UI" w:hAnsi="Segoe UI" w:cs="Segoe UI"/>
                  <w:b/>
                  <w:bCs/>
                  <w:sz w:val="20"/>
                  <w:szCs w:val="20"/>
                  <w:lang w:val="en-GB"/>
                </w:rPr>
                <w:t>8</w:t>
              </w:r>
            </w:hyperlink>
          </w:p>
          <w:p w14:paraId="7A256F78" w14:textId="77777777" w:rsidR="00F46A39" w:rsidRPr="00422C31" w:rsidRDefault="00F46A39" w:rsidP="0028326B">
            <w:pPr>
              <w:rPr>
                <w:rFonts w:ascii="Segoe UI" w:hAnsi="Segoe UI" w:cs="Segoe UI"/>
                <w:b/>
                <w:bCs/>
                <w:sz w:val="20"/>
                <w:szCs w:val="20"/>
                <w:lang w:val="en-GB"/>
              </w:rPr>
            </w:pPr>
          </w:p>
        </w:tc>
      </w:tr>
      <w:tr w:rsidR="00F46A39" w:rsidRPr="00835BEB" w14:paraId="7CA20680" w14:textId="77777777" w:rsidTr="0028326B">
        <w:trPr>
          <w:jc w:val="center"/>
        </w:trPr>
        <w:tc>
          <w:tcPr>
            <w:tcW w:w="4531" w:type="dxa"/>
          </w:tcPr>
          <w:p w14:paraId="6B6D099D" w14:textId="77777777" w:rsidR="00F46A39" w:rsidRPr="00BB3515" w:rsidRDefault="00F46A39" w:rsidP="0028326B">
            <w:pPr>
              <w:rPr>
                <w:rFonts w:ascii="Segoe UI" w:hAnsi="Segoe UI" w:cs="Segoe UI"/>
                <w:b/>
                <w:bCs/>
                <w:sz w:val="20"/>
                <w:szCs w:val="20"/>
                <w:lang w:val="en-GB"/>
              </w:rPr>
            </w:pPr>
            <w:r w:rsidRPr="00BB3515">
              <w:rPr>
                <w:rFonts w:ascii="Segoe UI" w:hAnsi="Segoe UI" w:cs="Segoe UI"/>
                <w:b/>
                <w:bCs/>
                <w:sz w:val="20"/>
                <w:szCs w:val="20"/>
                <w:lang w:val="en-GB"/>
              </w:rPr>
              <w:t>Thales</w:t>
            </w:r>
          </w:p>
          <w:p w14:paraId="5116BB61" w14:textId="77777777" w:rsidR="00F46A39" w:rsidRPr="00C6771D" w:rsidRDefault="00F46A39" w:rsidP="0028326B">
            <w:pPr>
              <w:rPr>
                <w:rFonts w:ascii="Segoe UI" w:hAnsi="Segoe UI" w:cs="Segoe UI"/>
                <w:sz w:val="20"/>
                <w:szCs w:val="20"/>
                <w:lang w:val="en-GB"/>
              </w:rPr>
            </w:pPr>
          </w:p>
          <w:p w14:paraId="701F4F14" w14:textId="77777777" w:rsidR="00F46A39" w:rsidRPr="005114E4" w:rsidRDefault="00F46A39" w:rsidP="0028326B">
            <w:pPr>
              <w:rPr>
                <w:rFonts w:ascii="Segoe UI" w:hAnsi="Segoe UI" w:cs="Segoe UI"/>
                <w:i/>
                <w:iCs/>
                <w:sz w:val="20"/>
                <w:szCs w:val="20"/>
                <w:lang w:val="en-GB"/>
              </w:rPr>
            </w:pPr>
            <w:r w:rsidRPr="005114E4">
              <w:rPr>
                <w:rFonts w:ascii="Segoe UI" w:hAnsi="Segoe UI" w:cs="Segoe UI"/>
                <w:i/>
                <w:iCs/>
                <w:sz w:val="20"/>
                <w:szCs w:val="20"/>
                <w:lang w:val="en-GB"/>
              </w:rPr>
              <w:t>Thales International Middle East</w:t>
            </w:r>
            <w:r w:rsidRPr="005114E4">
              <w:rPr>
                <w:rFonts w:ascii="Segoe UI" w:hAnsi="Segoe UI" w:cs="Segoe UI"/>
                <w:i/>
                <w:iCs/>
                <w:sz w:val="20"/>
                <w:szCs w:val="20"/>
                <w:lang w:val="en-GB"/>
              </w:rPr>
              <w:br/>
              <w:t xml:space="preserve">Industrial Area, Al-Rai, Al </w:t>
            </w:r>
            <w:proofErr w:type="spellStart"/>
            <w:r w:rsidRPr="005114E4">
              <w:rPr>
                <w:rFonts w:ascii="Segoe UI" w:hAnsi="Segoe UI" w:cs="Segoe UI"/>
                <w:i/>
                <w:iCs/>
                <w:sz w:val="20"/>
                <w:szCs w:val="20"/>
                <w:lang w:val="en-GB"/>
              </w:rPr>
              <w:t>Farwaniyah</w:t>
            </w:r>
            <w:proofErr w:type="spellEnd"/>
            <w:r w:rsidRPr="005114E4">
              <w:rPr>
                <w:rFonts w:ascii="Segoe UI" w:hAnsi="Segoe UI" w:cs="Segoe UI"/>
                <w:i/>
                <w:iCs/>
                <w:sz w:val="20"/>
                <w:szCs w:val="20"/>
                <w:lang w:val="en-GB"/>
              </w:rPr>
              <w:t xml:space="preserve"> Governorate, State of Kuwait</w:t>
            </w:r>
          </w:p>
          <w:p w14:paraId="7C29A01B" w14:textId="77777777" w:rsidR="00F46A39" w:rsidRPr="000A5B9B" w:rsidRDefault="00F46A39" w:rsidP="0028326B">
            <w:pPr>
              <w:rPr>
                <w:rFonts w:ascii="Segoe UI" w:hAnsi="Segoe UI" w:cs="Segoe UI"/>
                <w:sz w:val="20"/>
                <w:szCs w:val="20"/>
                <w:lang w:val="de-DE"/>
              </w:rPr>
            </w:pPr>
            <w:r w:rsidRPr="000A5B9B">
              <w:rPr>
                <w:rFonts w:ascii="Segoe UI" w:hAnsi="Segoe UI" w:cs="Segoe UI"/>
                <w:sz w:val="20"/>
                <w:szCs w:val="20"/>
                <w:lang w:val="de-DE"/>
              </w:rPr>
              <w:t xml:space="preserve">Tel : </w:t>
            </w:r>
            <w:r w:rsidRPr="000A5B9B">
              <w:rPr>
                <w:rFonts w:ascii="Segoe UI" w:hAnsi="Segoe UI" w:cs="Segoe UI"/>
                <w:b/>
                <w:bCs/>
                <w:sz w:val="20"/>
                <w:szCs w:val="20"/>
                <w:lang w:val="de-DE"/>
              </w:rPr>
              <w:t xml:space="preserve">+965 247 691 00 </w:t>
            </w:r>
            <w:r w:rsidRPr="000A5B9B">
              <w:rPr>
                <w:rFonts w:ascii="Segoe UI" w:hAnsi="Segoe UI" w:cs="Segoe UI"/>
                <w:sz w:val="20"/>
                <w:szCs w:val="20"/>
                <w:lang w:val="de-DE"/>
              </w:rPr>
              <w:t>/</w:t>
            </w:r>
            <w:r w:rsidRPr="000A5B9B">
              <w:rPr>
                <w:rFonts w:ascii="Segoe UI" w:hAnsi="Segoe UI" w:cs="Segoe UI"/>
                <w:b/>
                <w:bCs/>
                <w:sz w:val="20"/>
                <w:szCs w:val="20"/>
                <w:lang w:val="de-DE"/>
              </w:rPr>
              <w:t xml:space="preserve"> +965 247 200 91</w:t>
            </w:r>
          </w:p>
          <w:p w14:paraId="63F03719" w14:textId="77777777" w:rsidR="00F46A39" w:rsidRPr="000A5B9B" w:rsidRDefault="00F46A39" w:rsidP="0028326B">
            <w:pPr>
              <w:rPr>
                <w:rFonts w:ascii="Segoe UI" w:hAnsi="Segoe UI" w:cs="Segoe UI"/>
                <w:b/>
                <w:bCs/>
                <w:sz w:val="20"/>
                <w:szCs w:val="20"/>
                <w:lang w:val="de-DE"/>
              </w:rPr>
            </w:pPr>
            <w:r w:rsidRPr="000A5B9B">
              <w:rPr>
                <w:rFonts w:ascii="Segoe UI" w:hAnsi="Segoe UI" w:cs="Segoe UI"/>
                <w:sz w:val="20"/>
                <w:szCs w:val="20"/>
                <w:lang w:val="de-DE"/>
              </w:rPr>
              <w:t xml:space="preserve">Fax : </w:t>
            </w:r>
            <w:r w:rsidRPr="000A5B9B">
              <w:rPr>
                <w:rFonts w:ascii="Segoe UI" w:hAnsi="Segoe UI" w:cs="Segoe UI"/>
                <w:b/>
                <w:bCs/>
                <w:sz w:val="20"/>
                <w:szCs w:val="20"/>
                <w:lang w:val="de-DE"/>
              </w:rPr>
              <w:t>+965 224 065 39</w:t>
            </w:r>
          </w:p>
          <w:p w14:paraId="117EADB3" w14:textId="77777777" w:rsidR="00F46A39" w:rsidRPr="000A5B9B" w:rsidRDefault="00F46A39" w:rsidP="0028326B">
            <w:pPr>
              <w:rPr>
                <w:rFonts w:ascii="Segoe UI" w:hAnsi="Segoe UI" w:cs="Segoe UI"/>
                <w:sz w:val="20"/>
                <w:szCs w:val="20"/>
                <w:lang w:val="de-DE"/>
              </w:rPr>
            </w:pPr>
            <w:r w:rsidRPr="000A5B9B">
              <w:rPr>
                <w:rStyle w:val="Lienhypertexte"/>
                <w:rFonts w:ascii="Segoe UI" w:hAnsi="Segoe UI" w:cs="Segoe UI"/>
                <w:sz w:val="20"/>
                <w:szCs w:val="20"/>
                <w:lang w:val="de-DE"/>
              </w:rPr>
              <w:t>E</w:t>
            </w:r>
            <w:r>
              <w:rPr>
                <w:rStyle w:val="Lienhypertexte"/>
                <w:rFonts w:ascii="Segoe UI" w:hAnsi="Segoe UI" w:cs="Segoe UI"/>
                <w:sz w:val="20"/>
                <w:szCs w:val="20"/>
                <w:lang w:val="de-DE"/>
              </w:rPr>
              <w:t xml:space="preserve">mail : </w:t>
            </w:r>
            <w:hyperlink r:id="rId27" w:history="1">
              <w:r w:rsidRPr="000A5B9B">
                <w:rPr>
                  <w:rStyle w:val="Lienhypertexte"/>
                  <w:rFonts w:ascii="Segoe UI" w:hAnsi="Segoe UI" w:cs="Segoe UI"/>
                  <w:sz w:val="20"/>
                  <w:szCs w:val="20"/>
                  <w:lang w:val="de-DE"/>
                </w:rPr>
                <w:t>thaleskw@qualitynet.net</w:t>
              </w:r>
            </w:hyperlink>
          </w:p>
          <w:p w14:paraId="43DA69EB" w14:textId="77777777" w:rsidR="00F46A39" w:rsidRPr="000A5B9B" w:rsidRDefault="00F46A39" w:rsidP="0028326B">
            <w:pPr>
              <w:shd w:val="clear" w:color="auto" w:fill="FFFFFF"/>
              <w:textAlignment w:val="baseline"/>
              <w:rPr>
                <w:lang w:val="de-DE"/>
              </w:rPr>
            </w:pPr>
          </w:p>
        </w:tc>
        <w:tc>
          <w:tcPr>
            <w:tcW w:w="4531" w:type="dxa"/>
          </w:tcPr>
          <w:p w14:paraId="2D1E378F" w14:textId="77777777" w:rsidR="00F46A39" w:rsidRPr="00E41758" w:rsidRDefault="00F46A39" w:rsidP="0028326B">
            <w:pPr>
              <w:rPr>
                <w:rFonts w:ascii="Segoe UI" w:hAnsi="Segoe UI" w:cs="Segoe UI"/>
                <w:b/>
                <w:bCs/>
                <w:sz w:val="20"/>
                <w:szCs w:val="20"/>
                <w:lang w:val="en-GB"/>
              </w:rPr>
            </w:pPr>
            <w:r w:rsidRPr="00E41758">
              <w:rPr>
                <w:rFonts w:ascii="Segoe UI" w:hAnsi="Segoe UI" w:cs="Segoe UI"/>
                <w:b/>
                <w:bCs/>
                <w:sz w:val="20"/>
                <w:szCs w:val="20"/>
                <w:lang w:val="en-GB"/>
              </w:rPr>
              <w:t>Technip FMC – KOC</w:t>
            </w:r>
          </w:p>
          <w:p w14:paraId="7B4644F5" w14:textId="77777777" w:rsidR="00F46A39" w:rsidRPr="00C6771D" w:rsidRDefault="00F46A39" w:rsidP="0028326B">
            <w:pPr>
              <w:rPr>
                <w:rFonts w:ascii="Segoe UI" w:hAnsi="Segoe UI" w:cs="Segoe UI"/>
                <w:sz w:val="20"/>
                <w:szCs w:val="20"/>
                <w:lang w:val="en-GB"/>
              </w:rPr>
            </w:pPr>
          </w:p>
          <w:p w14:paraId="51D06D4E" w14:textId="77777777" w:rsidR="00F46A39" w:rsidRPr="00E619F5" w:rsidRDefault="00F46A39" w:rsidP="0028326B">
            <w:pPr>
              <w:shd w:val="clear" w:color="auto" w:fill="FFFFFF"/>
              <w:textAlignment w:val="baseline"/>
              <w:rPr>
                <w:rFonts w:ascii="Segoe UI" w:hAnsi="Segoe UI" w:cs="Segoe UI"/>
                <w:i/>
                <w:iCs/>
                <w:sz w:val="20"/>
                <w:szCs w:val="20"/>
                <w:lang w:val="en-GB"/>
              </w:rPr>
            </w:pPr>
            <w:r w:rsidRPr="00E619F5">
              <w:rPr>
                <w:rFonts w:ascii="Segoe UI" w:hAnsi="Segoe UI" w:cs="Segoe UI"/>
                <w:i/>
                <w:iCs/>
                <w:sz w:val="20"/>
                <w:szCs w:val="20"/>
                <w:lang w:val="en-GB"/>
              </w:rPr>
              <w:t xml:space="preserve">Ahmadi Oasis Road, </w:t>
            </w:r>
          </w:p>
          <w:p w14:paraId="43FE1E61" w14:textId="77777777" w:rsidR="00F46A39" w:rsidRDefault="00F46A39" w:rsidP="0028326B">
            <w:pPr>
              <w:shd w:val="clear" w:color="auto" w:fill="FFFFFF"/>
              <w:textAlignment w:val="baseline"/>
              <w:rPr>
                <w:rFonts w:ascii="Segoe UI" w:hAnsi="Segoe UI" w:cs="Segoe UI"/>
                <w:i/>
                <w:iCs/>
                <w:sz w:val="20"/>
                <w:szCs w:val="20"/>
                <w:lang w:val="en-GB"/>
              </w:rPr>
            </w:pPr>
            <w:r w:rsidRPr="00E619F5">
              <w:rPr>
                <w:rFonts w:ascii="Segoe UI" w:hAnsi="Segoe UI" w:cs="Segoe UI"/>
                <w:i/>
                <w:iCs/>
                <w:sz w:val="20"/>
                <w:szCs w:val="20"/>
                <w:lang w:val="en-GB"/>
              </w:rPr>
              <w:t>New Al-</w:t>
            </w:r>
            <w:proofErr w:type="spellStart"/>
            <w:r w:rsidRPr="00E619F5">
              <w:rPr>
                <w:rFonts w:ascii="Segoe UI" w:hAnsi="Segoe UI" w:cs="Segoe UI"/>
                <w:i/>
                <w:iCs/>
                <w:sz w:val="20"/>
                <w:szCs w:val="20"/>
                <w:lang w:val="en-GB"/>
              </w:rPr>
              <w:t>Tameer</w:t>
            </w:r>
            <w:proofErr w:type="spellEnd"/>
            <w:r w:rsidRPr="00E619F5">
              <w:rPr>
                <w:rFonts w:ascii="Segoe UI" w:hAnsi="Segoe UI" w:cs="Segoe UI"/>
                <w:i/>
                <w:iCs/>
                <w:sz w:val="20"/>
                <w:szCs w:val="20"/>
                <w:lang w:val="en-GB"/>
              </w:rPr>
              <w:t xml:space="preserve"> Building, Block H, </w:t>
            </w:r>
          </w:p>
          <w:p w14:paraId="06E04F4D" w14:textId="77777777" w:rsidR="00F46A39" w:rsidRPr="00E619F5" w:rsidRDefault="00F46A39" w:rsidP="0028326B">
            <w:pPr>
              <w:shd w:val="clear" w:color="auto" w:fill="FFFFFF"/>
              <w:tabs>
                <w:tab w:val="center" w:pos="2157"/>
              </w:tabs>
              <w:textAlignment w:val="baseline"/>
              <w:rPr>
                <w:rFonts w:ascii="Segoe UI" w:hAnsi="Segoe UI" w:cs="Segoe UI"/>
                <w:i/>
                <w:iCs/>
                <w:sz w:val="20"/>
                <w:szCs w:val="20"/>
                <w:lang w:val="en-GB"/>
              </w:rPr>
            </w:pPr>
            <w:r w:rsidRPr="00E619F5">
              <w:rPr>
                <w:rFonts w:ascii="Segoe UI" w:hAnsi="Segoe UI" w:cs="Segoe UI"/>
                <w:i/>
                <w:iCs/>
                <w:sz w:val="20"/>
                <w:szCs w:val="20"/>
                <w:lang w:val="en-GB"/>
              </w:rPr>
              <w:t>State of Kuwait</w:t>
            </w:r>
            <w:r>
              <w:rPr>
                <w:rFonts w:ascii="Segoe UI" w:hAnsi="Segoe UI" w:cs="Segoe UI"/>
                <w:i/>
                <w:iCs/>
                <w:sz w:val="20"/>
                <w:szCs w:val="20"/>
                <w:lang w:val="en-GB"/>
              </w:rPr>
              <w:tab/>
            </w:r>
          </w:p>
          <w:p w14:paraId="664EEB34" w14:textId="77777777" w:rsidR="00F46A39" w:rsidRPr="00363D91" w:rsidRDefault="00F46A39" w:rsidP="0028326B">
            <w:pPr>
              <w:rPr>
                <w:rFonts w:ascii="Segoe UI" w:hAnsi="Segoe UI" w:cs="Segoe UI"/>
                <w:sz w:val="20"/>
                <w:szCs w:val="20"/>
              </w:rPr>
            </w:pPr>
            <w:r>
              <w:rPr>
                <w:rFonts w:ascii="Segoe UI" w:hAnsi="Segoe UI" w:cs="Segoe UI"/>
                <w:sz w:val="20"/>
                <w:szCs w:val="20"/>
                <w:lang w:val="en-GB"/>
              </w:rPr>
              <w:t xml:space="preserve">Tel : </w:t>
            </w:r>
            <w:r w:rsidRPr="00321065">
              <w:rPr>
                <w:rFonts w:ascii="Segoe UI" w:hAnsi="Segoe UI" w:cs="Segoe UI"/>
                <w:b/>
                <w:bCs/>
                <w:sz w:val="20"/>
                <w:szCs w:val="20"/>
                <w:lang w:val="en-GB"/>
              </w:rPr>
              <w:t>+965 238</w:t>
            </w:r>
            <w:r>
              <w:rPr>
                <w:rFonts w:ascii="Segoe UI" w:hAnsi="Segoe UI" w:cs="Segoe UI"/>
                <w:b/>
                <w:bCs/>
                <w:sz w:val="20"/>
                <w:szCs w:val="20"/>
                <w:lang w:val="en-GB"/>
              </w:rPr>
              <w:t> </w:t>
            </w:r>
            <w:r w:rsidRPr="00321065">
              <w:rPr>
                <w:rFonts w:ascii="Segoe UI" w:hAnsi="Segoe UI" w:cs="Segoe UI"/>
                <w:b/>
                <w:bCs/>
                <w:sz w:val="20"/>
                <w:szCs w:val="20"/>
                <w:lang w:val="en-GB"/>
              </w:rPr>
              <w:t>766</w:t>
            </w:r>
            <w:r>
              <w:rPr>
                <w:rFonts w:ascii="Segoe UI" w:hAnsi="Segoe UI" w:cs="Segoe UI"/>
                <w:b/>
                <w:bCs/>
                <w:sz w:val="20"/>
                <w:szCs w:val="20"/>
                <w:lang w:val="en-GB"/>
              </w:rPr>
              <w:t xml:space="preserve"> </w:t>
            </w:r>
            <w:r w:rsidRPr="00321065">
              <w:rPr>
                <w:rFonts w:ascii="Segoe UI" w:hAnsi="Segoe UI" w:cs="Segoe UI"/>
                <w:b/>
                <w:bCs/>
                <w:sz w:val="20"/>
                <w:szCs w:val="20"/>
                <w:lang w:val="en-GB"/>
              </w:rPr>
              <w:t>98</w:t>
            </w:r>
          </w:p>
        </w:tc>
      </w:tr>
      <w:tr w:rsidR="000E06E1" w:rsidRPr="00363D91" w14:paraId="61CF7E73" w14:textId="77777777" w:rsidTr="004A1CE4">
        <w:trPr>
          <w:jc w:val="center"/>
        </w:trPr>
        <w:tc>
          <w:tcPr>
            <w:tcW w:w="4531" w:type="dxa"/>
          </w:tcPr>
          <w:p w14:paraId="20CF13E0" w14:textId="77777777" w:rsidR="000E06E1" w:rsidRPr="00D94A5C" w:rsidRDefault="000E06E1" w:rsidP="000E06E1">
            <w:pPr>
              <w:rPr>
                <w:rFonts w:ascii="Segoe UI" w:hAnsi="Segoe UI" w:cs="Segoe UI"/>
                <w:b/>
                <w:bCs/>
                <w:sz w:val="20"/>
                <w:szCs w:val="20"/>
                <w:lang w:val="en-GB"/>
              </w:rPr>
            </w:pPr>
            <w:r w:rsidRPr="00D94A5C">
              <w:rPr>
                <w:rFonts w:ascii="Segoe UI" w:hAnsi="Segoe UI" w:cs="Segoe UI"/>
                <w:b/>
                <w:bCs/>
                <w:sz w:val="20"/>
                <w:szCs w:val="20"/>
                <w:lang w:val="en-GB"/>
              </w:rPr>
              <w:t>VEOLIA</w:t>
            </w:r>
          </w:p>
          <w:p w14:paraId="433A30F2" w14:textId="77777777" w:rsidR="000E06E1" w:rsidRDefault="000E06E1" w:rsidP="000E06E1">
            <w:pPr>
              <w:rPr>
                <w:rFonts w:ascii="Segoe UI" w:hAnsi="Segoe UI" w:cs="Segoe UI"/>
                <w:sz w:val="20"/>
                <w:szCs w:val="20"/>
                <w:lang w:val="en-GB"/>
              </w:rPr>
            </w:pPr>
          </w:p>
          <w:p w14:paraId="2A749313" w14:textId="77777777" w:rsidR="000E06E1" w:rsidRPr="005114E4" w:rsidRDefault="000E06E1" w:rsidP="000E06E1">
            <w:pPr>
              <w:rPr>
                <w:rFonts w:ascii="Segoe UI" w:hAnsi="Segoe UI" w:cs="Segoe UI"/>
                <w:i/>
                <w:iCs/>
                <w:sz w:val="20"/>
                <w:szCs w:val="20"/>
                <w:shd w:val="clear" w:color="auto" w:fill="FFFFFF"/>
                <w:lang w:val="en-GB"/>
              </w:rPr>
            </w:pPr>
            <w:r w:rsidRPr="005114E4">
              <w:rPr>
                <w:rFonts w:ascii="Segoe UI" w:hAnsi="Segoe UI" w:cs="Segoe UI"/>
                <w:i/>
                <w:iCs/>
                <w:sz w:val="20"/>
                <w:szCs w:val="20"/>
                <w:shd w:val="clear" w:color="auto" w:fill="FFFFFF"/>
                <w:lang w:val="en-GB"/>
              </w:rPr>
              <w:t xml:space="preserve">Office 1401-A, </w:t>
            </w:r>
            <w:proofErr w:type="spellStart"/>
            <w:r w:rsidRPr="005114E4">
              <w:rPr>
                <w:rFonts w:ascii="Segoe UI" w:hAnsi="Segoe UI" w:cs="Segoe UI"/>
                <w:i/>
                <w:iCs/>
                <w:sz w:val="20"/>
                <w:szCs w:val="20"/>
                <w:shd w:val="clear" w:color="auto" w:fill="FFFFFF"/>
                <w:lang w:val="en-GB"/>
              </w:rPr>
              <w:t>Burj</w:t>
            </w:r>
            <w:proofErr w:type="spellEnd"/>
            <w:r w:rsidRPr="005114E4">
              <w:rPr>
                <w:rFonts w:ascii="Segoe UI" w:hAnsi="Segoe UI" w:cs="Segoe UI"/>
                <w:i/>
                <w:iCs/>
                <w:sz w:val="20"/>
                <w:szCs w:val="20"/>
                <w:shd w:val="clear" w:color="auto" w:fill="FFFFFF"/>
                <w:lang w:val="en-GB"/>
              </w:rPr>
              <w:t xml:space="preserve"> Gate Tower, </w:t>
            </w:r>
          </w:p>
          <w:p w14:paraId="553B0D9A" w14:textId="77777777" w:rsidR="000E06E1" w:rsidRDefault="000E06E1" w:rsidP="000E06E1">
            <w:pPr>
              <w:rPr>
                <w:rStyle w:val="Lienhypertexte"/>
                <w:rFonts w:ascii="Segoe UI" w:hAnsi="Segoe UI" w:cs="Segoe UI"/>
                <w:sz w:val="20"/>
                <w:szCs w:val="20"/>
                <w:shd w:val="clear" w:color="auto" w:fill="FFFFFF"/>
                <w:lang w:val="en-GB"/>
              </w:rPr>
            </w:pPr>
            <w:r w:rsidRPr="005114E4">
              <w:rPr>
                <w:rFonts w:ascii="Segoe UI" w:hAnsi="Segoe UI" w:cs="Segoe UI"/>
                <w:i/>
                <w:iCs/>
                <w:sz w:val="20"/>
                <w:szCs w:val="20"/>
                <w:shd w:val="clear" w:color="auto" w:fill="FFFFFF"/>
                <w:lang w:val="en-GB"/>
              </w:rPr>
              <w:t xml:space="preserve">Sheikh </w:t>
            </w:r>
            <w:proofErr w:type="spellStart"/>
            <w:r w:rsidRPr="005114E4">
              <w:rPr>
                <w:rFonts w:ascii="Segoe UI" w:hAnsi="Segoe UI" w:cs="Segoe UI"/>
                <w:i/>
                <w:iCs/>
                <w:sz w:val="20"/>
                <w:szCs w:val="20"/>
                <w:shd w:val="clear" w:color="auto" w:fill="FFFFFF"/>
                <w:lang w:val="en-GB"/>
              </w:rPr>
              <w:t>Zayed</w:t>
            </w:r>
            <w:proofErr w:type="spellEnd"/>
            <w:r w:rsidRPr="005114E4">
              <w:rPr>
                <w:rFonts w:ascii="Segoe UI" w:hAnsi="Segoe UI" w:cs="Segoe UI"/>
                <w:i/>
                <w:iCs/>
                <w:sz w:val="20"/>
                <w:szCs w:val="20"/>
                <w:shd w:val="clear" w:color="auto" w:fill="FFFFFF"/>
                <w:lang w:val="en-GB"/>
              </w:rPr>
              <w:t xml:space="preserve"> Road </w:t>
            </w:r>
            <w:r w:rsidRPr="005114E4">
              <w:rPr>
                <w:rFonts w:ascii="Segoe UI" w:hAnsi="Segoe UI" w:cs="Segoe UI"/>
                <w:i/>
                <w:iCs/>
                <w:sz w:val="20"/>
                <w:szCs w:val="20"/>
                <w:lang w:val="en-GB"/>
              </w:rPr>
              <w:br/>
            </w:r>
            <w:r w:rsidRPr="005114E4">
              <w:rPr>
                <w:rFonts w:ascii="Segoe UI" w:hAnsi="Segoe UI" w:cs="Segoe UI"/>
                <w:i/>
                <w:iCs/>
                <w:sz w:val="20"/>
                <w:szCs w:val="20"/>
                <w:shd w:val="clear" w:color="auto" w:fill="FFFFFF"/>
                <w:lang w:val="en-GB"/>
              </w:rPr>
              <w:t xml:space="preserve">(next to </w:t>
            </w:r>
            <w:proofErr w:type="spellStart"/>
            <w:r w:rsidRPr="005114E4">
              <w:rPr>
                <w:rFonts w:ascii="Segoe UI" w:hAnsi="Segoe UI" w:cs="Segoe UI"/>
                <w:i/>
                <w:iCs/>
                <w:sz w:val="20"/>
                <w:szCs w:val="20"/>
                <w:shd w:val="clear" w:color="auto" w:fill="FFFFFF"/>
                <w:lang w:val="en-GB"/>
              </w:rPr>
              <w:t>Burj</w:t>
            </w:r>
            <w:proofErr w:type="spellEnd"/>
            <w:r w:rsidRPr="005114E4">
              <w:rPr>
                <w:rFonts w:ascii="Segoe UI" w:hAnsi="Segoe UI" w:cs="Segoe UI"/>
                <w:i/>
                <w:iCs/>
                <w:sz w:val="20"/>
                <w:szCs w:val="20"/>
                <w:shd w:val="clear" w:color="auto" w:fill="FFFFFF"/>
                <w:lang w:val="en-GB"/>
              </w:rPr>
              <w:t xml:space="preserve"> </w:t>
            </w:r>
            <w:proofErr w:type="spellStart"/>
            <w:r w:rsidRPr="005114E4">
              <w:rPr>
                <w:rFonts w:ascii="Segoe UI" w:hAnsi="Segoe UI" w:cs="Segoe UI"/>
                <w:i/>
                <w:iCs/>
                <w:sz w:val="20"/>
                <w:szCs w:val="20"/>
                <w:shd w:val="clear" w:color="auto" w:fill="FFFFFF"/>
                <w:lang w:val="en-GB"/>
              </w:rPr>
              <w:t>Khalifa</w:t>
            </w:r>
            <w:proofErr w:type="spellEnd"/>
            <w:r w:rsidRPr="005114E4">
              <w:rPr>
                <w:rFonts w:ascii="Segoe UI" w:hAnsi="Segoe UI" w:cs="Segoe UI"/>
                <w:i/>
                <w:iCs/>
                <w:sz w:val="20"/>
                <w:szCs w:val="20"/>
                <w:shd w:val="clear" w:color="auto" w:fill="FFFFFF"/>
                <w:lang w:val="en-GB"/>
              </w:rPr>
              <w:t xml:space="preserve"> / Dubai Mall metro station) </w:t>
            </w:r>
            <w:r w:rsidRPr="005114E4">
              <w:rPr>
                <w:rFonts w:ascii="Segoe UI" w:hAnsi="Segoe UI" w:cs="Segoe UI"/>
                <w:i/>
                <w:iCs/>
                <w:sz w:val="20"/>
                <w:szCs w:val="20"/>
                <w:lang w:val="en-GB"/>
              </w:rPr>
              <w:br/>
            </w:r>
            <w:r w:rsidRPr="005114E4">
              <w:rPr>
                <w:rFonts w:ascii="Segoe UI" w:hAnsi="Segoe UI" w:cs="Segoe UI"/>
                <w:i/>
                <w:iCs/>
                <w:sz w:val="20"/>
                <w:szCs w:val="20"/>
                <w:shd w:val="clear" w:color="auto" w:fill="FFFFFF"/>
                <w:lang w:val="en-GB"/>
              </w:rPr>
              <w:t>PO Box 9529, Dubai, UAE</w:t>
            </w:r>
            <w:r w:rsidRPr="00251821">
              <w:rPr>
                <w:rFonts w:ascii="Segoe UI" w:hAnsi="Segoe UI" w:cs="Segoe UI"/>
                <w:sz w:val="20"/>
                <w:szCs w:val="20"/>
                <w:lang w:val="en-GB"/>
              </w:rPr>
              <w:br/>
            </w:r>
            <w:r w:rsidRPr="00251821">
              <w:rPr>
                <w:rStyle w:val="lev"/>
                <w:rFonts w:ascii="Segoe UI" w:hAnsi="Segoe UI" w:cs="Segoe UI"/>
                <w:sz w:val="20"/>
                <w:szCs w:val="20"/>
                <w:shd w:val="clear" w:color="auto" w:fill="FFFFFF"/>
                <w:lang w:val="en-GB"/>
              </w:rPr>
              <w:t>Tel</w:t>
            </w:r>
            <w:r>
              <w:rPr>
                <w:rStyle w:val="lev"/>
                <w:rFonts w:ascii="Segoe UI" w:hAnsi="Segoe UI" w:cs="Segoe UI"/>
                <w:sz w:val="20"/>
                <w:szCs w:val="20"/>
                <w:shd w:val="clear" w:color="auto" w:fill="FFFFFF"/>
                <w:lang w:val="en-GB"/>
              </w:rPr>
              <w:t xml:space="preserve"> :</w:t>
            </w:r>
            <w:r w:rsidRPr="00251821">
              <w:rPr>
                <w:rFonts w:ascii="Segoe UI" w:hAnsi="Segoe UI" w:cs="Segoe UI"/>
                <w:sz w:val="20"/>
                <w:szCs w:val="20"/>
                <w:shd w:val="clear" w:color="auto" w:fill="FFFFFF"/>
                <w:lang w:val="en-GB"/>
              </w:rPr>
              <w:t xml:space="preserve"> </w:t>
            </w:r>
            <w:r w:rsidRPr="00321065">
              <w:rPr>
                <w:rFonts w:ascii="Segoe UI" w:hAnsi="Segoe UI" w:cs="Segoe UI"/>
                <w:b/>
                <w:bCs/>
                <w:sz w:val="20"/>
                <w:szCs w:val="20"/>
                <w:shd w:val="clear" w:color="auto" w:fill="FFFFFF"/>
                <w:lang w:val="en-GB"/>
              </w:rPr>
              <w:t>+971 432 877 76</w:t>
            </w:r>
            <w:r w:rsidRPr="00E619F5">
              <w:rPr>
                <w:rFonts w:ascii="Segoe UI" w:hAnsi="Segoe UI" w:cs="Segoe UI"/>
                <w:color w:val="2C2C2C"/>
                <w:sz w:val="20"/>
                <w:szCs w:val="20"/>
                <w:lang w:val="en-GB"/>
              </w:rPr>
              <w:br/>
            </w:r>
            <w:r w:rsidRPr="00E619F5">
              <w:rPr>
                <w:rStyle w:val="lev"/>
                <w:rFonts w:ascii="Segoe UI" w:hAnsi="Segoe UI" w:cs="Segoe UI"/>
                <w:color w:val="2C2C2C"/>
                <w:sz w:val="20"/>
                <w:szCs w:val="20"/>
                <w:shd w:val="clear" w:color="auto" w:fill="FFFFFF"/>
                <w:lang w:val="en-GB"/>
              </w:rPr>
              <w:t>Email</w:t>
            </w:r>
            <w:r w:rsidRPr="00E619F5">
              <w:rPr>
                <w:rFonts w:ascii="Segoe UI" w:hAnsi="Segoe UI" w:cs="Segoe UI"/>
                <w:b/>
                <w:bCs/>
                <w:color w:val="2C2C2C"/>
                <w:sz w:val="20"/>
                <w:szCs w:val="20"/>
                <w:shd w:val="clear" w:color="auto" w:fill="FFFFFF"/>
                <w:lang w:val="en-GB"/>
              </w:rPr>
              <w:t>:</w:t>
            </w:r>
            <w:r w:rsidRPr="00E619F5">
              <w:rPr>
                <w:rFonts w:ascii="Segoe UI" w:hAnsi="Segoe UI" w:cs="Segoe UI"/>
                <w:color w:val="2C2C2C"/>
                <w:sz w:val="20"/>
                <w:szCs w:val="20"/>
                <w:shd w:val="clear" w:color="auto" w:fill="FFFFFF"/>
                <w:lang w:val="en-GB"/>
              </w:rPr>
              <w:t> </w:t>
            </w:r>
            <w:hyperlink r:id="rId28" w:history="1">
              <w:r w:rsidRPr="00E619F5">
                <w:rPr>
                  <w:rStyle w:val="Lienhypertexte"/>
                  <w:rFonts w:ascii="Segoe UI" w:hAnsi="Segoe UI" w:cs="Segoe UI"/>
                  <w:sz w:val="20"/>
                  <w:szCs w:val="20"/>
                  <w:shd w:val="clear" w:color="auto" w:fill="FFFFFF"/>
                  <w:lang w:val="en-GB"/>
                </w:rPr>
                <w:t>mea.com.contact.mailbox@veolia.com</w:t>
              </w:r>
            </w:hyperlink>
          </w:p>
          <w:p w14:paraId="5585B4A5" w14:textId="77777777" w:rsidR="000E06E1" w:rsidRPr="00363D91" w:rsidRDefault="000E06E1" w:rsidP="000E06E1">
            <w:pPr>
              <w:rPr>
                <w:lang w:val="en-GB"/>
              </w:rPr>
            </w:pPr>
          </w:p>
        </w:tc>
        <w:tc>
          <w:tcPr>
            <w:tcW w:w="4531" w:type="dxa"/>
          </w:tcPr>
          <w:p w14:paraId="057006C5" w14:textId="77777777" w:rsidR="000E06E1" w:rsidRPr="00BB3515" w:rsidRDefault="000E06E1" w:rsidP="000E06E1">
            <w:pPr>
              <w:rPr>
                <w:rFonts w:ascii="Segoe UI" w:hAnsi="Segoe UI" w:cs="Segoe UI"/>
                <w:b/>
                <w:bCs/>
                <w:sz w:val="20"/>
                <w:szCs w:val="20"/>
                <w:lang w:val="en-GB"/>
              </w:rPr>
            </w:pPr>
            <w:r w:rsidRPr="00BB3515">
              <w:rPr>
                <w:rFonts w:ascii="Segoe UI" w:hAnsi="Segoe UI" w:cs="Segoe UI"/>
                <w:b/>
                <w:bCs/>
                <w:sz w:val="20"/>
                <w:szCs w:val="20"/>
                <w:lang w:val="en-GB"/>
              </w:rPr>
              <w:lastRenderedPageBreak/>
              <w:t xml:space="preserve">Weber-Saint </w:t>
            </w:r>
            <w:proofErr w:type="spellStart"/>
            <w:r w:rsidRPr="00BB3515">
              <w:rPr>
                <w:rFonts w:ascii="Segoe UI" w:hAnsi="Segoe UI" w:cs="Segoe UI"/>
                <w:b/>
                <w:bCs/>
                <w:sz w:val="20"/>
                <w:szCs w:val="20"/>
                <w:lang w:val="en-GB"/>
              </w:rPr>
              <w:t>Gobain</w:t>
            </w:r>
            <w:proofErr w:type="spellEnd"/>
            <w:r w:rsidRPr="00BB3515">
              <w:rPr>
                <w:rFonts w:ascii="Segoe UI" w:hAnsi="Segoe UI" w:cs="Segoe UI"/>
                <w:b/>
                <w:bCs/>
                <w:sz w:val="20"/>
                <w:szCs w:val="20"/>
                <w:lang w:val="en-GB"/>
              </w:rPr>
              <w:t xml:space="preserve"> – </w:t>
            </w:r>
            <w:bookmarkStart w:id="1" w:name="OLE_LINK1"/>
            <w:bookmarkStart w:id="2" w:name="OLE_LINK2"/>
            <w:proofErr w:type="spellStart"/>
            <w:r w:rsidRPr="00BB3515">
              <w:rPr>
                <w:rFonts w:ascii="Segoe UI" w:hAnsi="Segoe UI" w:cs="Segoe UI"/>
                <w:b/>
                <w:bCs/>
                <w:sz w:val="20"/>
                <w:szCs w:val="20"/>
                <w:lang w:val="en-GB"/>
              </w:rPr>
              <w:t>Sodamco</w:t>
            </w:r>
            <w:bookmarkEnd w:id="1"/>
            <w:bookmarkEnd w:id="2"/>
            <w:proofErr w:type="spellEnd"/>
            <w:r w:rsidRPr="00BB3515">
              <w:rPr>
                <w:rFonts w:ascii="Segoe UI" w:hAnsi="Segoe UI" w:cs="Segoe UI"/>
                <w:b/>
                <w:bCs/>
                <w:sz w:val="20"/>
                <w:szCs w:val="20"/>
                <w:lang w:val="en-GB"/>
              </w:rPr>
              <w:t xml:space="preserve"> Kuwait</w:t>
            </w:r>
          </w:p>
          <w:p w14:paraId="35C06B77" w14:textId="77777777" w:rsidR="000E06E1" w:rsidRDefault="000E06E1" w:rsidP="000E06E1">
            <w:pPr>
              <w:rPr>
                <w:rFonts w:ascii="Segoe UI" w:hAnsi="Segoe UI" w:cs="Segoe UI"/>
                <w:i/>
                <w:iCs/>
                <w:sz w:val="20"/>
                <w:szCs w:val="20"/>
                <w:lang w:val="en-GB"/>
              </w:rPr>
            </w:pPr>
          </w:p>
          <w:p w14:paraId="31E77B0A" w14:textId="77777777" w:rsidR="000E06E1" w:rsidRDefault="000E06E1" w:rsidP="000E06E1">
            <w:pPr>
              <w:rPr>
                <w:rFonts w:ascii="Segoe UI" w:hAnsi="Segoe UI" w:cs="Segoe UI"/>
                <w:b/>
                <w:bCs/>
                <w:sz w:val="20"/>
                <w:szCs w:val="20"/>
                <w:lang w:val="en-GB"/>
              </w:rPr>
            </w:pPr>
            <w:r w:rsidRPr="00BB3515">
              <w:rPr>
                <w:rFonts w:ascii="Segoe UI" w:hAnsi="Segoe UI" w:cs="Segoe UI"/>
                <w:i/>
                <w:iCs/>
                <w:sz w:val="20"/>
                <w:szCs w:val="20"/>
                <w:lang w:val="en-GB"/>
              </w:rPr>
              <w:t>SODAMCO Kuwait W.L.L.</w:t>
            </w:r>
            <w:r w:rsidRPr="00BB3515">
              <w:rPr>
                <w:rFonts w:ascii="Segoe UI" w:hAnsi="Segoe UI" w:cs="Segoe UI"/>
                <w:i/>
                <w:iCs/>
                <w:sz w:val="20"/>
                <w:szCs w:val="20"/>
                <w:lang w:val="en-GB"/>
              </w:rPr>
              <w:br/>
              <w:t xml:space="preserve">Raja Abdulla Al </w:t>
            </w:r>
            <w:proofErr w:type="spellStart"/>
            <w:r w:rsidRPr="00BB3515">
              <w:rPr>
                <w:rFonts w:ascii="Segoe UI" w:hAnsi="Segoe UI" w:cs="Segoe UI"/>
                <w:i/>
                <w:iCs/>
                <w:sz w:val="20"/>
                <w:szCs w:val="20"/>
                <w:lang w:val="en-GB"/>
              </w:rPr>
              <w:t>Habbaj</w:t>
            </w:r>
            <w:proofErr w:type="spellEnd"/>
            <w:r w:rsidRPr="00BB3515">
              <w:rPr>
                <w:rFonts w:ascii="Segoe UI" w:hAnsi="Segoe UI" w:cs="Segoe UI"/>
                <w:i/>
                <w:iCs/>
                <w:sz w:val="20"/>
                <w:szCs w:val="20"/>
                <w:lang w:val="en-GB"/>
              </w:rPr>
              <w:t>  </w:t>
            </w:r>
            <w:r w:rsidRPr="00BB3515">
              <w:rPr>
                <w:rFonts w:ascii="Segoe UI" w:hAnsi="Segoe UI" w:cs="Segoe UI"/>
                <w:i/>
                <w:iCs/>
                <w:sz w:val="20"/>
                <w:szCs w:val="20"/>
                <w:lang w:val="en-GB"/>
              </w:rPr>
              <w:br/>
              <w:t>Office No. 3F/6, Bloc 7 </w:t>
            </w:r>
            <w:r w:rsidRPr="00BB3515">
              <w:rPr>
                <w:rFonts w:ascii="Segoe UI" w:hAnsi="Segoe UI" w:cs="Segoe UI"/>
                <w:i/>
                <w:iCs/>
                <w:sz w:val="20"/>
                <w:szCs w:val="20"/>
                <w:lang w:val="en-GB"/>
              </w:rPr>
              <w:br/>
              <w:t>P.O. Box 496 </w:t>
            </w:r>
            <w:proofErr w:type="spellStart"/>
            <w:r w:rsidRPr="00BB3515">
              <w:rPr>
                <w:rFonts w:ascii="Segoe UI" w:hAnsi="Segoe UI" w:cs="Segoe UI"/>
                <w:i/>
                <w:iCs/>
                <w:sz w:val="20"/>
                <w:szCs w:val="20"/>
                <w:lang w:val="en-GB"/>
              </w:rPr>
              <w:t>Salmiya</w:t>
            </w:r>
            <w:proofErr w:type="spellEnd"/>
            <w:r w:rsidRPr="00BB3515">
              <w:rPr>
                <w:rFonts w:ascii="Segoe UI" w:hAnsi="Segoe UI" w:cs="Segoe UI"/>
                <w:i/>
                <w:iCs/>
                <w:sz w:val="20"/>
                <w:szCs w:val="20"/>
                <w:lang w:val="en-GB"/>
              </w:rPr>
              <w:t> 20005 Kuwait</w:t>
            </w:r>
            <w:r w:rsidRPr="00BB3515">
              <w:rPr>
                <w:rFonts w:ascii="Segoe UI" w:hAnsi="Segoe UI" w:cs="Segoe UI"/>
                <w:i/>
                <w:iCs/>
                <w:sz w:val="20"/>
                <w:szCs w:val="20"/>
                <w:lang w:val="en-GB"/>
              </w:rPr>
              <w:br/>
            </w:r>
            <w:r w:rsidRPr="00BB3515">
              <w:rPr>
                <w:rFonts w:ascii="Segoe UI" w:hAnsi="Segoe UI" w:cs="Segoe UI"/>
                <w:sz w:val="20"/>
                <w:szCs w:val="20"/>
                <w:lang w:val="en-GB"/>
              </w:rPr>
              <w:t>Tel :</w:t>
            </w:r>
            <w:r w:rsidRPr="00BB3515">
              <w:rPr>
                <w:rFonts w:ascii="Segoe UI" w:hAnsi="Segoe UI" w:cs="Segoe UI"/>
                <w:i/>
                <w:iCs/>
                <w:sz w:val="20"/>
                <w:szCs w:val="20"/>
                <w:lang w:val="en-GB"/>
              </w:rPr>
              <w:t xml:space="preserve"> </w:t>
            </w:r>
            <w:r w:rsidRPr="00BB3515">
              <w:rPr>
                <w:rFonts w:ascii="Segoe UI" w:hAnsi="Segoe UI" w:cs="Segoe UI"/>
                <w:b/>
                <w:bCs/>
                <w:sz w:val="20"/>
                <w:szCs w:val="20"/>
                <w:lang w:val="en-GB"/>
              </w:rPr>
              <w:t>+965</w:t>
            </w:r>
            <w:r>
              <w:rPr>
                <w:rFonts w:ascii="Segoe UI" w:hAnsi="Segoe UI" w:cs="Segoe UI"/>
                <w:b/>
                <w:bCs/>
                <w:sz w:val="20"/>
                <w:szCs w:val="20"/>
                <w:lang w:val="en-GB"/>
              </w:rPr>
              <w:t> </w:t>
            </w:r>
            <w:r w:rsidRPr="00BB3515">
              <w:rPr>
                <w:rFonts w:ascii="Segoe UI" w:hAnsi="Segoe UI" w:cs="Segoe UI"/>
                <w:b/>
                <w:bCs/>
                <w:sz w:val="20"/>
                <w:szCs w:val="20"/>
                <w:lang w:val="en-GB"/>
              </w:rPr>
              <w:t>257</w:t>
            </w:r>
            <w:r>
              <w:rPr>
                <w:rFonts w:ascii="Segoe UI" w:hAnsi="Segoe UI" w:cs="Segoe UI"/>
                <w:b/>
                <w:bCs/>
                <w:sz w:val="20"/>
                <w:szCs w:val="20"/>
                <w:lang w:val="en-GB"/>
              </w:rPr>
              <w:t> 1</w:t>
            </w:r>
            <w:r w:rsidRPr="00BB3515">
              <w:rPr>
                <w:rFonts w:ascii="Segoe UI" w:hAnsi="Segoe UI" w:cs="Segoe UI"/>
                <w:b/>
                <w:bCs/>
                <w:sz w:val="20"/>
                <w:szCs w:val="20"/>
                <w:lang w:val="en-GB"/>
              </w:rPr>
              <w:t>64</w:t>
            </w:r>
            <w:r>
              <w:rPr>
                <w:rFonts w:ascii="Segoe UI" w:hAnsi="Segoe UI" w:cs="Segoe UI"/>
                <w:b/>
                <w:bCs/>
                <w:sz w:val="20"/>
                <w:szCs w:val="20"/>
                <w:lang w:val="en-GB"/>
              </w:rPr>
              <w:t xml:space="preserve"> 04</w:t>
            </w:r>
          </w:p>
          <w:p w14:paraId="1867FB10" w14:textId="77777777" w:rsidR="000E06E1" w:rsidRPr="00BB3515" w:rsidRDefault="000E06E1" w:rsidP="000E06E1">
            <w:pPr>
              <w:rPr>
                <w:rFonts w:ascii="Segoe UI" w:hAnsi="Segoe UI" w:cs="Segoe UI"/>
                <w:sz w:val="20"/>
                <w:szCs w:val="20"/>
                <w:lang w:val="en-GB"/>
              </w:rPr>
            </w:pPr>
            <w:r>
              <w:rPr>
                <w:rFonts w:ascii="Segoe UI" w:hAnsi="Segoe UI" w:cs="Segoe UI"/>
                <w:sz w:val="20"/>
                <w:szCs w:val="20"/>
                <w:lang w:val="en-GB"/>
              </w:rPr>
              <w:t xml:space="preserve">Email : </w:t>
            </w:r>
            <w:hyperlink r:id="rId29" w:tgtFrame="_blank" w:history="1">
              <w:r w:rsidRPr="000A5B9B">
                <w:rPr>
                  <w:rFonts w:ascii="Segoe UI" w:hAnsi="Segoe UI" w:cs="Segoe UI"/>
                  <w:color w:val="0070C0"/>
                  <w:sz w:val="20"/>
                  <w:szCs w:val="20"/>
                  <w:u w:val="single"/>
                  <w:lang w:val="en-GB"/>
                </w:rPr>
                <w:t>weber.kuwait@saint-gobain.com</w:t>
              </w:r>
            </w:hyperlink>
          </w:p>
          <w:p w14:paraId="681752C7" w14:textId="77777777" w:rsidR="000E06E1" w:rsidRPr="000A5B9B" w:rsidRDefault="000E06E1" w:rsidP="000E06E1">
            <w:pPr>
              <w:rPr>
                <w:rFonts w:ascii="Segoe UI" w:hAnsi="Segoe UI" w:cs="Segoe UI"/>
                <w:color w:val="0563C1" w:themeColor="hyperlink"/>
                <w:sz w:val="20"/>
                <w:szCs w:val="20"/>
                <w:u w:val="single"/>
                <w:shd w:val="clear" w:color="auto" w:fill="FFFFFF"/>
                <w:lang w:val="en-GB"/>
              </w:rPr>
            </w:pPr>
          </w:p>
        </w:tc>
      </w:tr>
      <w:tr w:rsidR="000E06E1" w:rsidRPr="00B2558A" w14:paraId="04321D8E" w14:textId="77777777" w:rsidTr="004A1CE4">
        <w:trPr>
          <w:jc w:val="center"/>
        </w:trPr>
        <w:tc>
          <w:tcPr>
            <w:tcW w:w="4531" w:type="dxa"/>
          </w:tcPr>
          <w:p w14:paraId="6833EE3B" w14:textId="4A125E63" w:rsidR="000E06E1" w:rsidRPr="00D94A5C" w:rsidRDefault="004E1802" w:rsidP="004A1CE4">
            <w:pPr>
              <w:rPr>
                <w:rFonts w:ascii="Segoe UI" w:hAnsi="Segoe UI" w:cs="Segoe UI"/>
                <w:b/>
                <w:bCs/>
                <w:sz w:val="20"/>
                <w:szCs w:val="20"/>
                <w:lang w:val="en-GB"/>
              </w:rPr>
            </w:pPr>
            <w:proofErr w:type="spellStart"/>
            <w:r>
              <w:rPr>
                <w:rFonts w:ascii="Segoe UI" w:hAnsi="Segoe UI" w:cs="Segoe UI"/>
                <w:b/>
                <w:bCs/>
                <w:sz w:val="20"/>
                <w:szCs w:val="20"/>
                <w:lang w:val="en-GB"/>
              </w:rPr>
              <w:lastRenderedPageBreak/>
              <w:t>Freyssinet</w:t>
            </w:r>
            <w:proofErr w:type="spellEnd"/>
            <w:r>
              <w:rPr>
                <w:rFonts w:ascii="Segoe UI" w:hAnsi="Segoe UI" w:cs="Segoe UI"/>
                <w:b/>
                <w:bCs/>
                <w:sz w:val="20"/>
                <w:szCs w:val="20"/>
                <w:lang w:val="en-GB"/>
              </w:rPr>
              <w:t xml:space="preserve">  </w:t>
            </w:r>
          </w:p>
          <w:p w14:paraId="6AE087AD" w14:textId="77777777" w:rsidR="004E1802" w:rsidRDefault="004E1802" w:rsidP="004E1802">
            <w:pPr>
              <w:rPr>
                <w:rFonts w:ascii="Segoe UI" w:hAnsi="Segoe UI" w:cs="Segoe UI"/>
                <w:i/>
                <w:iCs/>
                <w:sz w:val="20"/>
                <w:szCs w:val="20"/>
                <w:shd w:val="clear" w:color="auto" w:fill="FFFFFF"/>
                <w:lang w:val="en-GB"/>
              </w:rPr>
            </w:pPr>
          </w:p>
          <w:p w14:paraId="488538C1" w14:textId="77777777" w:rsidR="002B3B33" w:rsidRPr="003F2DDE" w:rsidRDefault="004E1802" w:rsidP="002B3B33">
            <w:pPr>
              <w:rPr>
                <w:lang w:val="en-US"/>
              </w:rPr>
            </w:pPr>
            <w:proofErr w:type="spellStart"/>
            <w:r w:rsidRPr="004E1802">
              <w:rPr>
                <w:rFonts w:ascii="Segoe UI" w:hAnsi="Segoe UI" w:cs="Segoe UI"/>
                <w:i/>
                <w:iCs/>
                <w:sz w:val="20"/>
                <w:szCs w:val="20"/>
                <w:shd w:val="clear" w:color="auto" w:fill="FFFFFF"/>
                <w:lang w:val="en-GB"/>
              </w:rPr>
              <w:t>Shayma</w:t>
            </w:r>
            <w:proofErr w:type="spellEnd"/>
            <w:r w:rsidRPr="004E1802">
              <w:rPr>
                <w:rFonts w:ascii="Segoe UI" w:hAnsi="Segoe UI" w:cs="Segoe UI"/>
                <w:i/>
                <w:iCs/>
                <w:sz w:val="20"/>
                <w:szCs w:val="20"/>
                <w:shd w:val="clear" w:color="auto" w:fill="FFFFFF"/>
                <w:lang w:val="en-GB"/>
              </w:rPr>
              <w:t xml:space="preserve"> Tower, Omar Ben Al </w:t>
            </w:r>
            <w:proofErr w:type="spellStart"/>
            <w:r w:rsidRPr="004E1802">
              <w:rPr>
                <w:rFonts w:ascii="Segoe UI" w:hAnsi="Segoe UI" w:cs="Segoe UI"/>
                <w:i/>
                <w:iCs/>
                <w:sz w:val="20"/>
                <w:szCs w:val="20"/>
                <w:shd w:val="clear" w:color="auto" w:fill="FFFFFF"/>
                <w:lang w:val="en-GB"/>
              </w:rPr>
              <w:t>Khattab</w:t>
            </w:r>
            <w:proofErr w:type="spellEnd"/>
            <w:r w:rsidRPr="004E1802">
              <w:rPr>
                <w:rFonts w:ascii="Segoe UI" w:hAnsi="Segoe UI" w:cs="Segoe UI"/>
                <w:i/>
                <w:iCs/>
                <w:sz w:val="20"/>
                <w:szCs w:val="20"/>
                <w:shd w:val="clear" w:color="auto" w:fill="FFFFFF"/>
                <w:lang w:val="en-GB"/>
              </w:rPr>
              <w:t xml:space="preserve"> St, </w:t>
            </w:r>
            <w:r w:rsidR="000E06E1" w:rsidRPr="005114E4">
              <w:rPr>
                <w:rFonts w:ascii="Segoe UI" w:hAnsi="Segoe UI" w:cs="Segoe UI"/>
                <w:i/>
                <w:iCs/>
                <w:sz w:val="20"/>
                <w:szCs w:val="20"/>
                <w:lang w:val="en-GB"/>
              </w:rPr>
              <w:br/>
            </w:r>
            <w:r w:rsidRPr="003F2DDE">
              <w:rPr>
                <w:rFonts w:ascii="Segoe UI" w:hAnsi="Segoe UI" w:cs="Segoe UI"/>
                <w:i/>
                <w:iCs/>
                <w:sz w:val="20"/>
                <w:szCs w:val="20"/>
                <w:shd w:val="clear" w:color="auto" w:fill="FFFFFF"/>
                <w:lang w:val="en-US"/>
              </w:rPr>
              <w:t>P.O Box 23755</w:t>
            </w:r>
            <w:r w:rsidR="000E06E1" w:rsidRPr="005114E4">
              <w:rPr>
                <w:rFonts w:ascii="Segoe UI" w:hAnsi="Segoe UI" w:cs="Segoe UI"/>
                <w:i/>
                <w:iCs/>
                <w:sz w:val="20"/>
                <w:szCs w:val="20"/>
                <w:shd w:val="clear" w:color="auto" w:fill="FFFFFF"/>
                <w:lang w:val="en-GB"/>
              </w:rPr>
              <w:t xml:space="preserve">, </w:t>
            </w:r>
            <w:r w:rsidRPr="004E1802">
              <w:rPr>
                <w:rFonts w:ascii="Segoe UI" w:hAnsi="Segoe UI" w:cs="Segoe UI"/>
                <w:i/>
                <w:iCs/>
                <w:sz w:val="20"/>
                <w:szCs w:val="20"/>
                <w:shd w:val="clear" w:color="auto" w:fill="FFFFFF"/>
                <w:lang w:val="en-GB"/>
              </w:rPr>
              <w:t xml:space="preserve">Kuwait City, </w:t>
            </w:r>
            <w:proofErr w:type="spellStart"/>
            <w:r w:rsidRPr="004E1802">
              <w:rPr>
                <w:rFonts w:ascii="Segoe UI" w:hAnsi="Segoe UI" w:cs="Segoe UI"/>
                <w:i/>
                <w:iCs/>
                <w:sz w:val="20"/>
                <w:szCs w:val="20"/>
                <w:shd w:val="clear" w:color="auto" w:fill="FFFFFF"/>
                <w:lang w:val="en-GB"/>
              </w:rPr>
              <w:t>Koweït</w:t>
            </w:r>
            <w:proofErr w:type="spellEnd"/>
            <w:r w:rsidR="000E06E1" w:rsidRPr="00251821">
              <w:rPr>
                <w:rFonts w:ascii="Segoe UI" w:hAnsi="Segoe UI" w:cs="Segoe UI"/>
                <w:sz w:val="20"/>
                <w:szCs w:val="20"/>
                <w:lang w:val="en-GB"/>
              </w:rPr>
              <w:br/>
            </w:r>
            <w:r w:rsidR="000E06E1" w:rsidRPr="00251821">
              <w:rPr>
                <w:rStyle w:val="lev"/>
                <w:rFonts w:ascii="Segoe UI" w:hAnsi="Segoe UI" w:cs="Segoe UI"/>
                <w:sz w:val="20"/>
                <w:szCs w:val="20"/>
                <w:shd w:val="clear" w:color="auto" w:fill="FFFFFF"/>
                <w:lang w:val="en-GB"/>
              </w:rPr>
              <w:t>Tel</w:t>
            </w:r>
            <w:r w:rsidR="000E06E1">
              <w:rPr>
                <w:rStyle w:val="lev"/>
                <w:rFonts w:ascii="Segoe UI" w:hAnsi="Segoe UI" w:cs="Segoe UI"/>
                <w:sz w:val="20"/>
                <w:szCs w:val="20"/>
                <w:shd w:val="clear" w:color="auto" w:fill="FFFFFF"/>
                <w:lang w:val="en-GB"/>
              </w:rPr>
              <w:t xml:space="preserve"> :</w:t>
            </w:r>
            <w:r w:rsidR="000E06E1" w:rsidRPr="00251821">
              <w:rPr>
                <w:rFonts w:ascii="Segoe UI" w:hAnsi="Segoe UI" w:cs="Segoe UI"/>
                <w:sz w:val="20"/>
                <w:szCs w:val="20"/>
                <w:shd w:val="clear" w:color="auto" w:fill="FFFFFF"/>
                <w:lang w:val="en-GB"/>
              </w:rPr>
              <w:t xml:space="preserve"> </w:t>
            </w:r>
            <w:r w:rsidR="000E06E1" w:rsidRPr="00321065">
              <w:rPr>
                <w:rFonts w:ascii="Segoe UI" w:hAnsi="Segoe UI" w:cs="Segoe UI"/>
                <w:b/>
                <w:bCs/>
                <w:sz w:val="20"/>
                <w:szCs w:val="20"/>
                <w:shd w:val="clear" w:color="auto" w:fill="FFFFFF"/>
                <w:lang w:val="en-GB"/>
              </w:rPr>
              <w:t>+</w:t>
            </w:r>
            <w:r w:rsidRPr="003F2DDE">
              <w:rPr>
                <w:lang w:val="en-US"/>
              </w:rPr>
              <w:t xml:space="preserve"> </w:t>
            </w:r>
            <w:r w:rsidRPr="004E1802">
              <w:rPr>
                <w:rFonts w:ascii="Segoe UI" w:hAnsi="Segoe UI" w:cs="Segoe UI"/>
                <w:b/>
                <w:bCs/>
                <w:sz w:val="20"/>
                <w:szCs w:val="20"/>
                <w:shd w:val="clear" w:color="auto" w:fill="FFFFFF"/>
                <w:lang w:val="en-GB"/>
              </w:rPr>
              <w:t>+965</w:t>
            </w:r>
            <w:r>
              <w:rPr>
                <w:rFonts w:ascii="Segoe UI" w:hAnsi="Segoe UI" w:cs="Segoe UI"/>
                <w:b/>
                <w:bCs/>
                <w:sz w:val="20"/>
                <w:szCs w:val="20"/>
                <w:shd w:val="clear" w:color="auto" w:fill="FFFFFF"/>
                <w:lang w:val="en-GB"/>
              </w:rPr>
              <w:t xml:space="preserve"> </w:t>
            </w:r>
            <w:r w:rsidRPr="004E1802">
              <w:rPr>
                <w:rFonts w:ascii="Segoe UI" w:hAnsi="Segoe UI" w:cs="Segoe UI"/>
                <w:b/>
                <w:bCs/>
                <w:sz w:val="20"/>
                <w:szCs w:val="20"/>
                <w:shd w:val="clear" w:color="auto" w:fill="FFFFFF"/>
                <w:lang w:val="en-GB"/>
              </w:rPr>
              <w:t>222</w:t>
            </w:r>
            <w:r>
              <w:rPr>
                <w:rFonts w:ascii="Segoe UI" w:hAnsi="Segoe UI" w:cs="Segoe UI"/>
                <w:b/>
                <w:bCs/>
                <w:sz w:val="20"/>
                <w:szCs w:val="20"/>
                <w:shd w:val="clear" w:color="auto" w:fill="FFFFFF"/>
                <w:lang w:val="en-GB"/>
              </w:rPr>
              <w:t xml:space="preserve"> </w:t>
            </w:r>
            <w:r w:rsidRPr="004E1802">
              <w:rPr>
                <w:rFonts w:ascii="Segoe UI" w:hAnsi="Segoe UI" w:cs="Segoe UI"/>
                <w:b/>
                <w:bCs/>
                <w:sz w:val="20"/>
                <w:szCs w:val="20"/>
                <w:shd w:val="clear" w:color="auto" w:fill="FFFFFF"/>
                <w:lang w:val="en-GB"/>
              </w:rPr>
              <w:t>507</w:t>
            </w:r>
            <w:r>
              <w:rPr>
                <w:rFonts w:ascii="Segoe UI" w:hAnsi="Segoe UI" w:cs="Segoe UI"/>
                <w:b/>
                <w:bCs/>
                <w:sz w:val="20"/>
                <w:szCs w:val="20"/>
                <w:shd w:val="clear" w:color="auto" w:fill="FFFFFF"/>
                <w:lang w:val="en-GB"/>
              </w:rPr>
              <w:t xml:space="preserve"> </w:t>
            </w:r>
            <w:r w:rsidRPr="004E1802">
              <w:rPr>
                <w:rFonts w:ascii="Segoe UI" w:hAnsi="Segoe UI" w:cs="Segoe UI"/>
                <w:b/>
                <w:bCs/>
                <w:sz w:val="20"/>
                <w:szCs w:val="20"/>
                <w:shd w:val="clear" w:color="auto" w:fill="FFFFFF"/>
                <w:lang w:val="en-GB"/>
              </w:rPr>
              <w:t>90</w:t>
            </w:r>
            <w:r w:rsidR="000E06E1" w:rsidRPr="00E619F5">
              <w:rPr>
                <w:rFonts w:ascii="Segoe UI" w:hAnsi="Segoe UI" w:cs="Segoe UI"/>
                <w:color w:val="2C2C2C"/>
                <w:sz w:val="20"/>
                <w:szCs w:val="20"/>
                <w:lang w:val="en-GB"/>
              </w:rPr>
              <w:br/>
            </w:r>
            <w:r w:rsidR="000E06E1" w:rsidRPr="00E619F5">
              <w:rPr>
                <w:rStyle w:val="lev"/>
                <w:rFonts w:ascii="Segoe UI" w:hAnsi="Segoe UI" w:cs="Segoe UI"/>
                <w:color w:val="2C2C2C"/>
                <w:sz w:val="20"/>
                <w:szCs w:val="20"/>
                <w:shd w:val="clear" w:color="auto" w:fill="FFFFFF"/>
                <w:lang w:val="en-GB"/>
              </w:rPr>
              <w:t>Email</w:t>
            </w:r>
            <w:r w:rsidR="000E06E1" w:rsidRPr="00E619F5">
              <w:rPr>
                <w:rFonts w:ascii="Segoe UI" w:hAnsi="Segoe UI" w:cs="Segoe UI"/>
                <w:b/>
                <w:bCs/>
                <w:color w:val="2C2C2C"/>
                <w:sz w:val="20"/>
                <w:szCs w:val="20"/>
                <w:shd w:val="clear" w:color="auto" w:fill="FFFFFF"/>
                <w:lang w:val="en-GB"/>
              </w:rPr>
              <w:t>:</w:t>
            </w:r>
            <w:r w:rsidR="000E06E1" w:rsidRPr="00E619F5">
              <w:rPr>
                <w:rFonts w:ascii="Segoe UI" w:hAnsi="Segoe UI" w:cs="Segoe UI"/>
                <w:color w:val="2C2C2C"/>
                <w:sz w:val="20"/>
                <w:szCs w:val="20"/>
                <w:shd w:val="clear" w:color="auto" w:fill="FFFFFF"/>
                <w:lang w:val="en-GB"/>
              </w:rPr>
              <w:t> </w:t>
            </w:r>
            <w:hyperlink r:id="rId30" w:history="1">
              <w:r w:rsidR="002B3B33" w:rsidRPr="003F2DDE">
                <w:rPr>
                  <w:rStyle w:val="Lienhypertexte"/>
                  <w:lang w:val="en-US"/>
                </w:rPr>
                <w:t>freyssinetkuwait@yahoo.com</w:t>
              </w:r>
            </w:hyperlink>
          </w:p>
          <w:p w14:paraId="69BC1EB8" w14:textId="39DF1483" w:rsidR="000E06E1" w:rsidRPr="003F2DDE" w:rsidRDefault="000E06E1" w:rsidP="004E1802">
            <w:pPr>
              <w:rPr>
                <w:rStyle w:val="Lienhypertexte"/>
                <w:rFonts w:ascii="Segoe UI" w:hAnsi="Segoe UI" w:cs="Segoe UI"/>
                <w:i/>
                <w:iCs/>
                <w:color w:val="auto"/>
                <w:sz w:val="20"/>
                <w:szCs w:val="20"/>
                <w:u w:val="none"/>
                <w:shd w:val="clear" w:color="auto" w:fill="FFFFFF"/>
                <w:lang w:val="en-US"/>
              </w:rPr>
            </w:pPr>
          </w:p>
          <w:p w14:paraId="70F36F3A" w14:textId="77777777" w:rsidR="000E06E1" w:rsidRPr="00363D91" w:rsidRDefault="000E06E1" w:rsidP="004A1CE4">
            <w:pPr>
              <w:rPr>
                <w:lang w:val="en-GB"/>
              </w:rPr>
            </w:pPr>
          </w:p>
        </w:tc>
        <w:tc>
          <w:tcPr>
            <w:tcW w:w="4531" w:type="dxa"/>
          </w:tcPr>
          <w:p w14:paraId="45FF03F9" w14:textId="5CD16495" w:rsidR="000E06E1" w:rsidRPr="00BB3515" w:rsidRDefault="00911B12" w:rsidP="004A1CE4">
            <w:pPr>
              <w:rPr>
                <w:rFonts w:ascii="Segoe UI" w:hAnsi="Segoe UI" w:cs="Segoe UI"/>
                <w:b/>
                <w:bCs/>
                <w:sz w:val="20"/>
                <w:szCs w:val="20"/>
                <w:lang w:val="en-GB"/>
              </w:rPr>
            </w:pPr>
            <w:r>
              <w:rPr>
                <w:rFonts w:ascii="Segoe UI" w:hAnsi="Segoe UI" w:cs="Segoe UI"/>
                <w:b/>
                <w:bCs/>
                <w:sz w:val="20"/>
                <w:szCs w:val="20"/>
                <w:lang w:val="en-GB"/>
              </w:rPr>
              <w:t xml:space="preserve">Egis - </w:t>
            </w:r>
            <w:proofErr w:type="spellStart"/>
            <w:r>
              <w:rPr>
                <w:rFonts w:ascii="Segoe UI" w:hAnsi="Segoe UI" w:cs="Segoe UI"/>
                <w:b/>
                <w:bCs/>
                <w:sz w:val="20"/>
                <w:szCs w:val="20"/>
                <w:lang w:val="en-GB"/>
              </w:rPr>
              <w:t>Projacs</w:t>
            </w:r>
            <w:proofErr w:type="spellEnd"/>
          </w:p>
          <w:p w14:paraId="634843B1" w14:textId="77777777" w:rsidR="000E06E1" w:rsidRDefault="000E06E1" w:rsidP="004A1CE4">
            <w:pPr>
              <w:rPr>
                <w:rFonts w:ascii="Segoe UI" w:hAnsi="Segoe UI" w:cs="Segoe UI"/>
                <w:i/>
                <w:iCs/>
                <w:sz w:val="20"/>
                <w:szCs w:val="20"/>
                <w:lang w:val="en-GB"/>
              </w:rPr>
            </w:pPr>
          </w:p>
          <w:p w14:paraId="49FCE5C2" w14:textId="77777777" w:rsidR="00424446" w:rsidRPr="00174F85" w:rsidRDefault="00424446" w:rsidP="00424446">
            <w:pPr>
              <w:rPr>
                <w:rFonts w:ascii="Segoe UI" w:hAnsi="Segoe UI" w:cs="Segoe UI"/>
                <w:i/>
                <w:iCs/>
                <w:sz w:val="20"/>
                <w:szCs w:val="20"/>
                <w:lang w:val="en-US"/>
              </w:rPr>
            </w:pPr>
            <w:proofErr w:type="spellStart"/>
            <w:r w:rsidRPr="00174F85">
              <w:rPr>
                <w:rFonts w:ascii="Segoe UI" w:hAnsi="Segoe UI" w:cs="Segoe UI"/>
                <w:i/>
                <w:iCs/>
                <w:sz w:val="20"/>
                <w:szCs w:val="20"/>
                <w:lang w:val="en-US"/>
              </w:rPr>
              <w:t>Mazaya</w:t>
            </w:r>
            <w:proofErr w:type="spellEnd"/>
            <w:r w:rsidRPr="00174F85">
              <w:rPr>
                <w:rFonts w:ascii="Segoe UI" w:hAnsi="Segoe UI" w:cs="Segoe UI"/>
                <w:i/>
                <w:iCs/>
                <w:sz w:val="20"/>
                <w:szCs w:val="20"/>
                <w:lang w:val="en-US"/>
              </w:rPr>
              <w:t xml:space="preserve"> Tower 03, 13th Floor, Al </w:t>
            </w:r>
            <w:proofErr w:type="spellStart"/>
            <w:r w:rsidRPr="00174F85">
              <w:rPr>
                <w:rFonts w:ascii="Segoe UI" w:hAnsi="Segoe UI" w:cs="Segoe UI"/>
                <w:i/>
                <w:iCs/>
                <w:sz w:val="20"/>
                <w:szCs w:val="20"/>
                <w:lang w:val="en-US"/>
              </w:rPr>
              <w:t>Mirqab</w:t>
            </w:r>
            <w:proofErr w:type="spellEnd"/>
            <w:r w:rsidRPr="00174F85">
              <w:rPr>
                <w:rFonts w:ascii="Segoe UI" w:hAnsi="Segoe UI" w:cs="Segoe UI"/>
                <w:i/>
                <w:iCs/>
                <w:sz w:val="20"/>
                <w:szCs w:val="20"/>
                <w:lang w:val="en-US"/>
              </w:rPr>
              <w:t xml:space="preserve"> – Kuwait</w:t>
            </w:r>
          </w:p>
          <w:p w14:paraId="060718AD" w14:textId="77777777" w:rsidR="00424446" w:rsidRPr="00174F85" w:rsidRDefault="00424446" w:rsidP="00424446">
            <w:pPr>
              <w:rPr>
                <w:rFonts w:ascii="Segoe UI" w:hAnsi="Segoe UI" w:cs="Segoe UI"/>
                <w:i/>
                <w:iCs/>
                <w:sz w:val="20"/>
                <w:szCs w:val="20"/>
                <w:lang w:val="en-US"/>
              </w:rPr>
            </w:pPr>
            <w:r w:rsidRPr="00174F85">
              <w:rPr>
                <w:rFonts w:ascii="Segoe UI" w:hAnsi="Segoe UI" w:cs="Segoe UI"/>
                <w:i/>
                <w:iCs/>
                <w:sz w:val="20"/>
                <w:szCs w:val="20"/>
                <w:lang w:val="en-US"/>
              </w:rPr>
              <w:t>PO Box 25944</w:t>
            </w:r>
          </w:p>
          <w:p w14:paraId="1E462A0D" w14:textId="01A8588B" w:rsidR="000E06E1" w:rsidRPr="00174F85" w:rsidRDefault="00424446" w:rsidP="006F1AE9">
            <w:pPr>
              <w:rPr>
                <w:rFonts w:ascii="Segoe UI" w:hAnsi="Segoe UI" w:cs="Segoe UI"/>
                <w:i/>
                <w:iCs/>
                <w:sz w:val="20"/>
                <w:szCs w:val="20"/>
                <w:lang w:val="en-US"/>
              </w:rPr>
            </w:pPr>
            <w:proofErr w:type="spellStart"/>
            <w:r w:rsidRPr="00174F85">
              <w:rPr>
                <w:rFonts w:ascii="Segoe UI" w:hAnsi="Segoe UI" w:cs="Segoe UI"/>
                <w:i/>
                <w:iCs/>
                <w:sz w:val="20"/>
                <w:szCs w:val="20"/>
                <w:lang w:val="en-US"/>
              </w:rPr>
              <w:t>Safat</w:t>
            </w:r>
            <w:proofErr w:type="spellEnd"/>
            <w:r w:rsidR="006F1AE9" w:rsidRPr="00174F85">
              <w:rPr>
                <w:rFonts w:ascii="Segoe UI" w:hAnsi="Segoe UI" w:cs="Segoe UI"/>
                <w:i/>
                <w:iCs/>
                <w:sz w:val="20"/>
                <w:szCs w:val="20"/>
                <w:lang w:val="en-US"/>
              </w:rPr>
              <w:t xml:space="preserve">, </w:t>
            </w:r>
            <w:r w:rsidRPr="00174F85">
              <w:rPr>
                <w:rFonts w:ascii="Segoe UI" w:hAnsi="Segoe UI" w:cs="Segoe UI"/>
                <w:i/>
                <w:iCs/>
                <w:sz w:val="20"/>
                <w:szCs w:val="20"/>
                <w:lang w:val="en-US"/>
              </w:rPr>
              <w:t>13120, Kuwait</w:t>
            </w:r>
            <w:r w:rsidR="000E06E1" w:rsidRPr="00BB3515">
              <w:rPr>
                <w:rFonts w:ascii="Segoe UI" w:hAnsi="Segoe UI" w:cs="Segoe UI"/>
                <w:i/>
                <w:iCs/>
                <w:sz w:val="20"/>
                <w:szCs w:val="20"/>
                <w:lang w:val="en-GB"/>
              </w:rPr>
              <w:br/>
            </w:r>
            <w:r w:rsidR="000E06E1" w:rsidRPr="00BB3515">
              <w:rPr>
                <w:rFonts w:ascii="Segoe UI" w:hAnsi="Segoe UI" w:cs="Segoe UI"/>
                <w:sz w:val="20"/>
                <w:szCs w:val="20"/>
                <w:lang w:val="en-GB"/>
              </w:rPr>
              <w:t>Tel :</w:t>
            </w:r>
            <w:r w:rsidR="000E06E1" w:rsidRPr="00BB3515">
              <w:rPr>
                <w:rFonts w:ascii="Segoe UI" w:hAnsi="Segoe UI" w:cs="Segoe UI"/>
                <w:i/>
                <w:iCs/>
                <w:sz w:val="20"/>
                <w:szCs w:val="20"/>
                <w:lang w:val="en-GB"/>
              </w:rPr>
              <w:t xml:space="preserve"> </w:t>
            </w:r>
            <w:r w:rsidR="000E06E1" w:rsidRPr="00BB3515">
              <w:rPr>
                <w:rFonts w:ascii="Segoe UI" w:hAnsi="Segoe UI" w:cs="Segoe UI"/>
                <w:b/>
                <w:bCs/>
                <w:sz w:val="20"/>
                <w:szCs w:val="20"/>
                <w:lang w:val="en-GB"/>
              </w:rPr>
              <w:t>+</w:t>
            </w:r>
            <w:r w:rsidR="00911B12" w:rsidRPr="00174F85">
              <w:rPr>
                <w:lang w:val="en-US"/>
              </w:rPr>
              <w:t xml:space="preserve"> </w:t>
            </w:r>
            <w:r w:rsidR="00911B12" w:rsidRPr="00911B12">
              <w:rPr>
                <w:rFonts w:ascii="Segoe UI" w:hAnsi="Segoe UI" w:cs="Segoe UI"/>
                <w:b/>
                <w:bCs/>
                <w:sz w:val="20"/>
                <w:szCs w:val="20"/>
                <w:lang w:val="en-GB"/>
              </w:rPr>
              <w:t>+965</w:t>
            </w:r>
            <w:r w:rsidR="00911B12">
              <w:rPr>
                <w:rFonts w:ascii="Segoe UI" w:hAnsi="Segoe UI" w:cs="Segoe UI"/>
                <w:b/>
                <w:bCs/>
                <w:sz w:val="20"/>
                <w:szCs w:val="20"/>
                <w:lang w:val="en-GB"/>
              </w:rPr>
              <w:t xml:space="preserve"> </w:t>
            </w:r>
            <w:r w:rsidR="00911B12" w:rsidRPr="00911B12">
              <w:rPr>
                <w:rFonts w:ascii="Segoe UI" w:hAnsi="Segoe UI" w:cs="Segoe UI"/>
                <w:b/>
                <w:bCs/>
                <w:sz w:val="20"/>
                <w:szCs w:val="20"/>
                <w:lang w:val="en-GB"/>
              </w:rPr>
              <w:t>249</w:t>
            </w:r>
            <w:r w:rsidR="00911B12">
              <w:rPr>
                <w:rFonts w:ascii="Segoe UI" w:hAnsi="Segoe UI" w:cs="Segoe UI"/>
                <w:b/>
                <w:bCs/>
                <w:sz w:val="20"/>
                <w:szCs w:val="20"/>
                <w:lang w:val="en-GB"/>
              </w:rPr>
              <w:t xml:space="preserve"> </w:t>
            </w:r>
            <w:r w:rsidR="00911B12" w:rsidRPr="00911B12">
              <w:rPr>
                <w:rFonts w:ascii="Segoe UI" w:hAnsi="Segoe UI" w:cs="Segoe UI"/>
                <w:b/>
                <w:bCs/>
                <w:sz w:val="20"/>
                <w:szCs w:val="20"/>
                <w:lang w:val="en-GB"/>
              </w:rPr>
              <w:t>183</w:t>
            </w:r>
            <w:r w:rsidR="00911B12">
              <w:rPr>
                <w:rFonts w:ascii="Segoe UI" w:hAnsi="Segoe UI" w:cs="Segoe UI"/>
                <w:b/>
                <w:bCs/>
                <w:sz w:val="20"/>
                <w:szCs w:val="20"/>
                <w:lang w:val="en-GB"/>
              </w:rPr>
              <w:t xml:space="preserve"> </w:t>
            </w:r>
            <w:r w:rsidR="00911B12" w:rsidRPr="00911B12">
              <w:rPr>
                <w:rFonts w:ascii="Segoe UI" w:hAnsi="Segoe UI" w:cs="Segoe UI"/>
                <w:b/>
                <w:bCs/>
                <w:sz w:val="20"/>
                <w:szCs w:val="20"/>
                <w:lang w:val="en-GB"/>
              </w:rPr>
              <w:t>14</w:t>
            </w:r>
            <w:r w:rsidR="006F1AE9" w:rsidRPr="00BB3515">
              <w:rPr>
                <w:rFonts w:ascii="Segoe UI" w:hAnsi="Segoe UI" w:cs="Segoe UI"/>
                <w:sz w:val="20"/>
                <w:szCs w:val="20"/>
                <w:lang w:val="en-GB"/>
              </w:rPr>
              <w:t xml:space="preserve"> </w:t>
            </w:r>
          </w:p>
          <w:p w14:paraId="04C7E894" w14:textId="77777777" w:rsidR="000E06E1" w:rsidRPr="000A5B9B" w:rsidRDefault="000E06E1" w:rsidP="004A1CE4">
            <w:pPr>
              <w:rPr>
                <w:rFonts w:ascii="Segoe UI" w:hAnsi="Segoe UI" w:cs="Segoe UI"/>
                <w:color w:val="0563C1" w:themeColor="hyperlink"/>
                <w:sz w:val="20"/>
                <w:szCs w:val="20"/>
                <w:u w:val="single"/>
                <w:shd w:val="clear" w:color="auto" w:fill="FFFFFF"/>
                <w:lang w:val="en-GB"/>
              </w:rPr>
            </w:pPr>
          </w:p>
        </w:tc>
      </w:tr>
    </w:tbl>
    <w:p w14:paraId="11A49560" w14:textId="77777777" w:rsidR="000E06E1" w:rsidRDefault="000E06E1" w:rsidP="000E06E1">
      <w:pPr>
        <w:rPr>
          <w:rFonts w:ascii="Segoe UI" w:hAnsi="Segoe UI" w:cs="Segoe UI"/>
          <w:sz w:val="20"/>
          <w:szCs w:val="20"/>
          <w:lang w:val="en-GB"/>
        </w:rPr>
      </w:pPr>
    </w:p>
    <w:p w14:paraId="69D5516E" w14:textId="7536C30E" w:rsidR="000E06E1" w:rsidRDefault="000E06E1" w:rsidP="00375D97">
      <w:pPr>
        <w:rPr>
          <w:rFonts w:ascii="Segoe UI" w:hAnsi="Segoe UI" w:cs="Segoe UI"/>
          <w:sz w:val="20"/>
          <w:szCs w:val="20"/>
          <w:lang w:val="en-GB"/>
        </w:rPr>
      </w:pPr>
      <w:r>
        <w:rPr>
          <w:rFonts w:ascii="Segoe UI" w:hAnsi="Segoe UI" w:cs="Segoe UI"/>
          <w:sz w:val="20"/>
          <w:szCs w:val="20"/>
          <w:lang w:val="en-GB"/>
        </w:rPr>
        <w:br w:type="page"/>
      </w:r>
    </w:p>
    <w:tbl>
      <w:tblPr>
        <w:tblStyle w:val="Grilledutableau"/>
        <w:tblW w:w="0" w:type="auto"/>
        <w:jc w:val="center"/>
        <w:tblLook w:val="04A0" w:firstRow="1" w:lastRow="0" w:firstColumn="1" w:lastColumn="0" w:noHBand="0" w:noVBand="1"/>
      </w:tblPr>
      <w:tblGrid>
        <w:gridCol w:w="4531"/>
        <w:gridCol w:w="4531"/>
      </w:tblGrid>
      <w:tr w:rsidR="00F46A39" w14:paraId="3E1E37E2" w14:textId="77777777" w:rsidTr="0028326B">
        <w:trPr>
          <w:jc w:val="center"/>
        </w:trPr>
        <w:tc>
          <w:tcPr>
            <w:tcW w:w="9062" w:type="dxa"/>
            <w:gridSpan w:val="2"/>
          </w:tcPr>
          <w:p w14:paraId="450724DE" w14:textId="77777777" w:rsidR="00F46A39" w:rsidRDefault="00F46A39" w:rsidP="0028326B">
            <w:pPr>
              <w:jc w:val="center"/>
              <w:rPr>
                <w:rFonts w:ascii="Segoe UI" w:hAnsi="Segoe UI" w:cs="Segoe UI"/>
                <w:b/>
                <w:bCs/>
                <w:sz w:val="20"/>
                <w:szCs w:val="20"/>
                <w:lang w:val="en-GB"/>
              </w:rPr>
            </w:pPr>
            <w:r>
              <w:rPr>
                <w:rFonts w:ascii="Segoe UI" w:hAnsi="Segoe UI" w:cs="Segoe UI"/>
                <w:b/>
                <w:bCs/>
                <w:sz w:val="20"/>
                <w:szCs w:val="20"/>
                <w:lang w:val="en-GB"/>
              </w:rPr>
              <w:lastRenderedPageBreak/>
              <w:t>Franchises Simples</w:t>
            </w:r>
          </w:p>
        </w:tc>
      </w:tr>
      <w:tr w:rsidR="00F46A39" w14:paraId="624B4CA1" w14:textId="77777777" w:rsidTr="0028326B">
        <w:trPr>
          <w:jc w:val="center"/>
        </w:trPr>
        <w:tc>
          <w:tcPr>
            <w:tcW w:w="4531" w:type="dxa"/>
          </w:tcPr>
          <w:p w14:paraId="2852ADC6" w14:textId="77777777" w:rsidR="00F46A39" w:rsidRPr="00A96832" w:rsidRDefault="00F46A39" w:rsidP="0028326B">
            <w:pPr>
              <w:rPr>
                <w:rFonts w:ascii="Segoe UI" w:hAnsi="Segoe UI" w:cs="Segoe UI"/>
                <w:b/>
                <w:bCs/>
                <w:sz w:val="20"/>
                <w:szCs w:val="20"/>
                <w:lang w:val="en-GB"/>
              </w:rPr>
            </w:pPr>
            <w:r w:rsidRPr="00A96832">
              <w:rPr>
                <w:rFonts w:ascii="Segoe UI" w:hAnsi="Segoe UI" w:cs="Segoe UI"/>
                <w:b/>
                <w:bCs/>
                <w:sz w:val="20"/>
                <w:szCs w:val="20"/>
                <w:lang w:val="en-GB"/>
              </w:rPr>
              <w:t>Angelina</w:t>
            </w:r>
          </w:p>
          <w:p w14:paraId="06E14226" w14:textId="77777777" w:rsidR="00F46A39" w:rsidRPr="00A96832" w:rsidRDefault="00F46A39" w:rsidP="0028326B">
            <w:pPr>
              <w:rPr>
                <w:rFonts w:ascii="Segoe UI" w:hAnsi="Segoe UI" w:cs="Segoe UI"/>
                <w:i/>
                <w:iCs/>
                <w:sz w:val="20"/>
                <w:szCs w:val="20"/>
                <w:lang w:val="en-GB"/>
              </w:rPr>
            </w:pPr>
            <w:r w:rsidRPr="00A96832">
              <w:rPr>
                <w:rFonts w:ascii="Segoe UI" w:hAnsi="Segoe UI" w:cs="Segoe UI"/>
                <w:i/>
                <w:iCs/>
                <w:sz w:val="20"/>
                <w:szCs w:val="20"/>
                <w:lang w:val="en-GB"/>
              </w:rPr>
              <w:t xml:space="preserve">Al </w:t>
            </w:r>
            <w:proofErr w:type="spellStart"/>
            <w:r w:rsidRPr="00A96832">
              <w:rPr>
                <w:rFonts w:ascii="Segoe UI" w:hAnsi="Segoe UI" w:cs="Segoe UI"/>
                <w:i/>
                <w:iCs/>
                <w:sz w:val="20"/>
                <w:szCs w:val="20"/>
                <w:lang w:val="en-GB"/>
              </w:rPr>
              <w:t>Hamra</w:t>
            </w:r>
            <w:proofErr w:type="spellEnd"/>
            <w:r w:rsidRPr="00A96832">
              <w:rPr>
                <w:rFonts w:ascii="Segoe UI" w:hAnsi="Segoe UI" w:cs="Segoe UI"/>
                <w:i/>
                <w:iCs/>
                <w:sz w:val="20"/>
                <w:szCs w:val="20"/>
                <w:lang w:val="en-GB"/>
              </w:rPr>
              <w:t xml:space="preserve"> Luxury </w:t>
            </w:r>
            <w:proofErr w:type="spellStart"/>
            <w:r w:rsidRPr="00A96832">
              <w:rPr>
                <w:rFonts w:ascii="Segoe UI" w:hAnsi="Segoe UI" w:cs="Segoe UI"/>
                <w:i/>
                <w:iCs/>
                <w:sz w:val="20"/>
                <w:szCs w:val="20"/>
                <w:lang w:val="en-GB"/>
              </w:rPr>
              <w:t>Center</w:t>
            </w:r>
            <w:proofErr w:type="spellEnd"/>
            <w:r w:rsidRPr="00A96832">
              <w:rPr>
                <w:rFonts w:ascii="Segoe UI" w:hAnsi="Segoe UI" w:cs="Segoe UI"/>
                <w:i/>
                <w:iCs/>
                <w:sz w:val="20"/>
                <w:szCs w:val="20"/>
                <w:lang w:val="en-GB"/>
              </w:rPr>
              <w:t xml:space="preserve">, Unit G-18, Ground Floor, Kuwait-City, </w:t>
            </w:r>
          </w:p>
          <w:p w14:paraId="0AB36EA5" w14:textId="77777777" w:rsidR="00F46A39" w:rsidRPr="00A96832" w:rsidRDefault="00F46A39" w:rsidP="0028326B">
            <w:pPr>
              <w:rPr>
                <w:rFonts w:ascii="Segoe UI" w:hAnsi="Segoe UI" w:cs="Segoe UI"/>
                <w:i/>
                <w:iCs/>
                <w:sz w:val="20"/>
                <w:szCs w:val="20"/>
                <w:lang w:val="en-GB"/>
              </w:rPr>
            </w:pPr>
            <w:r w:rsidRPr="00A96832">
              <w:rPr>
                <w:rFonts w:ascii="Segoe UI" w:hAnsi="Segoe UI" w:cs="Segoe UI"/>
                <w:i/>
                <w:iCs/>
                <w:sz w:val="20"/>
                <w:szCs w:val="20"/>
                <w:lang w:val="en-GB"/>
              </w:rPr>
              <w:t>State of Kuwait</w:t>
            </w:r>
          </w:p>
          <w:p w14:paraId="20A86452" w14:textId="77777777" w:rsidR="00F46A39" w:rsidRDefault="00F46A39" w:rsidP="0028326B">
            <w:pPr>
              <w:rPr>
                <w:rFonts w:ascii="Segoe UI" w:hAnsi="Segoe UI" w:cs="Segoe UI"/>
                <w:sz w:val="20"/>
                <w:szCs w:val="20"/>
                <w:lang w:val="en-GB"/>
              </w:rPr>
            </w:pPr>
            <w:r w:rsidRPr="00A96832">
              <w:rPr>
                <w:rFonts w:ascii="Segoe UI" w:hAnsi="Segoe UI" w:cs="Segoe UI"/>
                <w:sz w:val="20"/>
                <w:szCs w:val="20"/>
                <w:lang w:val="en-GB"/>
              </w:rPr>
              <w:t xml:space="preserve">Tel : </w:t>
            </w:r>
            <w:hyperlink r:id="rId31" w:history="1">
              <w:r w:rsidRPr="00A96832">
                <w:rPr>
                  <w:rFonts w:ascii="Segoe UI" w:hAnsi="Segoe UI" w:cs="Segoe UI"/>
                  <w:b/>
                  <w:bCs/>
                  <w:sz w:val="20"/>
                  <w:szCs w:val="20"/>
                  <w:lang w:val="en-GB"/>
                </w:rPr>
                <w:t>+965 222 703 26</w:t>
              </w:r>
            </w:hyperlink>
          </w:p>
          <w:p w14:paraId="771D4FFD" w14:textId="77777777" w:rsidR="00F46A39" w:rsidRDefault="00F46A39" w:rsidP="0028326B">
            <w:pPr>
              <w:rPr>
                <w:rFonts w:ascii="Segoe UI" w:hAnsi="Segoe UI" w:cs="Segoe UI"/>
                <w:sz w:val="20"/>
                <w:szCs w:val="20"/>
                <w:lang w:val="en-GB"/>
              </w:rPr>
            </w:pPr>
          </w:p>
        </w:tc>
        <w:tc>
          <w:tcPr>
            <w:tcW w:w="4531" w:type="dxa"/>
          </w:tcPr>
          <w:p w14:paraId="3A929193" w14:textId="77777777" w:rsidR="00F46A39" w:rsidRDefault="00F46A39" w:rsidP="0028326B">
            <w:pPr>
              <w:rPr>
                <w:rFonts w:ascii="Segoe UI" w:hAnsi="Segoe UI" w:cs="Segoe UI"/>
                <w:b/>
                <w:bCs/>
                <w:sz w:val="20"/>
                <w:szCs w:val="20"/>
                <w:lang w:val="en-GB"/>
              </w:rPr>
            </w:pPr>
            <w:proofErr w:type="spellStart"/>
            <w:r>
              <w:rPr>
                <w:rFonts w:ascii="Segoe UI" w:hAnsi="Segoe UI" w:cs="Segoe UI"/>
                <w:b/>
                <w:bCs/>
                <w:sz w:val="20"/>
                <w:szCs w:val="20"/>
                <w:lang w:val="en-GB"/>
              </w:rPr>
              <w:t>Camaïeu</w:t>
            </w:r>
            <w:proofErr w:type="spellEnd"/>
          </w:p>
          <w:p w14:paraId="23E78733" w14:textId="77777777" w:rsidR="00F46A39" w:rsidRPr="00FF10CB" w:rsidRDefault="00F46A39" w:rsidP="0028326B">
            <w:pPr>
              <w:rPr>
                <w:rFonts w:ascii="Segoe UI" w:hAnsi="Segoe UI" w:cs="Segoe UI"/>
                <w:i/>
                <w:iCs/>
                <w:sz w:val="20"/>
                <w:szCs w:val="20"/>
                <w:lang w:val="en-GB"/>
              </w:rPr>
            </w:pPr>
            <w:r>
              <w:rPr>
                <w:rFonts w:ascii="Segoe UI" w:hAnsi="Segoe UI" w:cs="Segoe UI"/>
                <w:i/>
                <w:iCs/>
                <w:sz w:val="20"/>
                <w:szCs w:val="20"/>
                <w:lang w:val="en-GB"/>
              </w:rPr>
              <w:t>Arabian Gulf Street,</w:t>
            </w:r>
          </w:p>
          <w:p w14:paraId="043A7E5B" w14:textId="77777777" w:rsidR="00F46A39" w:rsidRPr="00866BBC" w:rsidRDefault="00F46A39" w:rsidP="0028326B">
            <w:pPr>
              <w:rPr>
                <w:rFonts w:ascii="Segoe UI" w:hAnsi="Segoe UI" w:cs="Segoe UI"/>
                <w:i/>
                <w:iCs/>
                <w:sz w:val="20"/>
                <w:szCs w:val="20"/>
                <w:shd w:val="clear" w:color="auto" w:fill="FFFFFF"/>
                <w:lang w:val="en-GB"/>
              </w:rPr>
            </w:pPr>
            <w:r>
              <w:rPr>
                <w:rFonts w:ascii="Segoe UI" w:hAnsi="Segoe UI" w:cs="Segoe UI"/>
                <w:i/>
                <w:iCs/>
                <w:sz w:val="20"/>
                <w:szCs w:val="20"/>
                <w:shd w:val="clear" w:color="auto" w:fill="FFFFFF"/>
                <w:lang w:val="en-GB"/>
              </w:rPr>
              <w:t>Marina Mall</w:t>
            </w:r>
            <w:r w:rsidRPr="00866BBC">
              <w:rPr>
                <w:rFonts w:ascii="Segoe UI" w:hAnsi="Segoe UI" w:cs="Segoe UI"/>
                <w:i/>
                <w:iCs/>
                <w:sz w:val="20"/>
                <w:szCs w:val="20"/>
                <w:shd w:val="clear" w:color="auto" w:fill="FFFFFF"/>
                <w:lang w:val="en-GB"/>
              </w:rPr>
              <w:t>,</w:t>
            </w:r>
            <w:r>
              <w:rPr>
                <w:rFonts w:ascii="Segoe UI" w:hAnsi="Segoe UI" w:cs="Segoe UI"/>
                <w:i/>
                <w:iCs/>
                <w:sz w:val="20"/>
                <w:szCs w:val="20"/>
                <w:shd w:val="clear" w:color="auto" w:fill="FFFFFF"/>
                <w:lang w:val="en-GB"/>
              </w:rPr>
              <w:t xml:space="preserve"> Block 4, </w:t>
            </w:r>
            <w:proofErr w:type="spellStart"/>
            <w:r>
              <w:rPr>
                <w:rFonts w:ascii="Segoe UI" w:hAnsi="Segoe UI" w:cs="Segoe UI"/>
                <w:i/>
                <w:iCs/>
                <w:sz w:val="20"/>
                <w:szCs w:val="20"/>
                <w:shd w:val="clear" w:color="auto" w:fill="FFFFFF"/>
                <w:lang w:val="en-GB"/>
              </w:rPr>
              <w:t>Salmiya</w:t>
            </w:r>
            <w:proofErr w:type="spellEnd"/>
            <w:r>
              <w:rPr>
                <w:rFonts w:ascii="Segoe UI" w:hAnsi="Segoe UI" w:cs="Segoe UI"/>
                <w:i/>
                <w:iCs/>
                <w:sz w:val="20"/>
                <w:szCs w:val="20"/>
                <w:shd w:val="clear" w:color="auto" w:fill="FFFFFF"/>
                <w:lang w:val="en-GB"/>
              </w:rPr>
              <w:t>,</w:t>
            </w:r>
            <w:r w:rsidRPr="00866BBC">
              <w:rPr>
                <w:rFonts w:ascii="Segoe UI" w:hAnsi="Segoe UI" w:cs="Segoe UI"/>
                <w:i/>
                <w:iCs/>
                <w:sz w:val="20"/>
                <w:szCs w:val="20"/>
                <w:shd w:val="clear" w:color="auto" w:fill="FFFFFF"/>
                <w:lang w:val="en-GB"/>
              </w:rPr>
              <w:t xml:space="preserve"> </w:t>
            </w:r>
          </w:p>
          <w:p w14:paraId="530E1FD5" w14:textId="77777777" w:rsidR="00F46A39" w:rsidRDefault="00F46A39" w:rsidP="0028326B">
            <w:pPr>
              <w:rPr>
                <w:rFonts w:ascii="Segoe UI" w:hAnsi="Segoe UI" w:cs="Segoe UI"/>
                <w:i/>
                <w:iCs/>
                <w:sz w:val="20"/>
                <w:szCs w:val="20"/>
                <w:shd w:val="clear" w:color="auto" w:fill="FFFFFF"/>
                <w:lang w:val="en-GB"/>
              </w:rPr>
            </w:pPr>
            <w:r w:rsidRPr="00866BBC">
              <w:rPr>
                <w:rFonts w:ascii="Segoe UI" w:hAnsi="Segoe UI" w:cs="Segoe UI"/>
                <w:i/>
                <w:iCs/>
                <w:sz w:val="20"/>
                <w:szCs w:val="20"/>
                <w:shd w:val="clear" w:color="auto" w:fill="FFFFFF"/>
                <w:lang w:val="en-GB"/>
              </w:rPr>
              <w:t>State of  Kuwait</w:t>
            </w:r>
          </w:p>
          <w:p w14:paraId="5FE7FFC0" w14:textId="77777777" w:rsidR="00F46A39" w:rsidRDefault="00F46A39" w:rsidP="0028326B">
            <w:pPr>
              <w:rPr>
                <w:rFonts w:ascii="Segoe UI" w:hAnsi="Segoe UI" w:cs="Segoe UI"/>
                <w:sz w:val="20"/>
                <w:szCs w:val="20"/>
                <w:lang w:val="en-GB"/>
              </w:rPr>
            </w:pPr>
            <w:r>
              <w:rPr>
                <w:rFonts w:ascii="Segoe UI" w:hAnsi="Segoe UI" w:cs="Segoe UI"/>
                <w:sz w:val="20"/>
                <w:szCs w:val="20"/>
                <w:shd w:val="clear" w:color="auto" w:fill="FFFFFF"/>
                <w:lang w:val="en-GB"/>
              </w:rPr>
              <w:t xml:space="preserve">Tel : </w:t>
            </w:r>
            <w:r w:rsidRPr="00FF10CB">
              <w:rPr>
                <w:rStyle w:val="zgwrf"/>
                <w:rFonts w:ascii="Segoe UI" w:hAnsi="Segoe UI" w:cs="Segoe UI"/>
                <w:b/>
                <w:bCs/>
                <w:sz w:val="20"/>
                <w:szCs w:val="20"/>
                <w:shd w:val="clear" w:color="auto" w:fill="FFFFFF"/>
                <w:lang w:val="en-GB"/>
              </w:rPr>
              <w:t>+965</w:t>
            </w:r>
            <w:r>
              <w:rPr>
                <w:rStyle w:val="zgwrf"/>
                <w:rFonts w:ascii="Segoe UI" w:hAnsi="Segoe UI" w:cs="Segoe UI"/>
                <w:b/>
                <w:bCs/>
                <w:sz w:val="20"/>
                <w:szCs w:val="20"/>
                <w:shd w:val="clear" w:color="auto" w:fill="FFFFFF"/>
                <w:lang w:val="en-GB"/>
              </w:rPr>
              <w:t xml:space="preserve"> </w:t>
            </w:r>
            <w:r w:rsidRPr="00FF10CB">
              <w:rPr>
                <w:rStyle w:val="zgwrf"/>
                <w:rFonts w:ascii="Segoe UI" w:hAnsi="Segoe UI" w:cs="Segoe UI"/>
                <w:b/>
                <w:bCs/>
                <w:sz w:val="20"/>
                <w:szCs w:val="20"/>
                <w:shd w:val="clear" w:color="auto" w:fill="FFFFFF"/>
                <w:lang w:val="en-GB"/>
              </w:rPr>
              <w:t>257</w:t>
            </w:r>
            <w:r>
              <w:rPr>
                <w:rStyle w:val="zgwrf"/>
                <w:rFonts w:ascii="Segoe UI" w:hAnsi="Segoe UI" w:cs="Segoe UI"/>
                <w:b/>
                <w:bCs/>
                <w:sz w:val="20"/>
                <w:szCs w:val="20"/>
                <w:shd w:val="clear" w:color="auto" w:fill="FFFFFF"/>
                <w:lang w:val="en-GB"/>
              </w:rPr>
              <w:t> </w:t>
            </w:r>
            <w:r w:rsidRPr="00FF10CB">
              <w:rPr>
                <w:rStyle w:val="zgwrf"/>
                <w:rFonts w:ascii="Segoe UI" w:hAnsi="Segoe UI" w:cs="Segoe UI"/>
                <w:b/>
                <w:bCs/>
                <w:sz w:val="20"/>
                <w:szCs w:val="20"/>
                <w:shd w:val="clear" w:color="auto" w:fill="FFFFFF"/>
                <w:lang w:val="en-GB"/>
              </w:rPr>
              <w:t>575</w:t>
            </w:r>
            <w:r>
              <w:rPr>
                <w:rStyle w:val="zgwrf"/>
                <w:rFonts w:ascii="Segoe UI" w:hAnsi="Segoe UI" w:cs="Segoe UI"/>
                <w:b/>
                <w:bCs/>
                <w:sz w:val="20"/>
                <w:szCs w:val="20"/>
                <w:shd w:val="clear" w:color="auto" w:fill="FFFFFF"/>
                <w:lang w:val="en-GB"/>
              </w:rPr>
              <w:t xml:space="preserve"> </w:t>
            </w:r>
            <w:r w:rsidRPr="00FF10CB">
              <w:rPr>
                <w:rStyle w:val="zgwrf"/>
                <w:rFonts w:ascii="Segoe UI" w:hAnsi="Segoe UI" w:cs="Segoe UI"/>
                <w:b/>
                <w:bCs/>
                <w:sz w:val="20"/>
                <w:szCs w:val="20"/>
                <w:shd w:val="clear" w:color="auto" w:fill="FFFFFF"/>
                <w:lang w:val="en-GB"/>
              </w:rPr>
              <w:t>10</w:t>
            </w:r>
          </w:p>
        </w:tc>
      </w:tr>
      <w:tr w:rsidR="00F46A39" w14:paraId="6366D38A" w14:textId="77777777" w:rsidTr="0028326B">
        <w:trPr>
          <w:jc w:val="center"/>
        </w:trPr>
        <w:tc>
          <w:tcPr>
            <w:tcW w:w="4531" w:type="dxa"/>
          </w:tcPr>
          <w:p w14:paraId="7DC79B32" w14:textId="77777777" w:rsidR="00F46A39" w:rsidRPr="00364193" w:rsidRDefault="00F46A39" w:rsidP="0028326B">
            <w:pPr>
              <w:rPr>
                <w:rFonts w:ascii="Segoe UI" w:hAnsi="Segoe UI" w:cs="Segoe UI"/>
                <w:b/>
                <w:bCs/>
                <w:sz w:val="20"/>
                <w:szCs w:val="20"/>
                <w:lang w:val="en-GB"/>
              </w:rPr>
            </w:pPr>
            <w:r w:rsidRPr="00364193">
              <w:rPr>
                <w:rFonts w:ascii="Segoe UI" w:hAnsi="Segoe UI" w:cs="Segoe UI"/>
                <w:b/>
                <w:bCs/>
                <w:sz w:val="20"/>
                <w:szCs w:val="20"/>
                <w:lang w:val="en-GB"/>
              </w:rPr>
              <w:t>Chanel</w:t>
            </w:r>
          </w:p>
          <w:p w14:paraId="6D99BDC7" w14:textId="77777777" w:rsidR="00F46A39" w:rsidRDefault="00F46A39" w:rsidP="0028326B">
            <w:pPr>
              <w:pStyle w:val="Titre2"/>
              <w:shd w:val="clear" w:color="auto" w:fill="FFFFFF"/>
              <w:spacing w:before="0"/>
              <w:textAlignment w:val="baseline"/>
              <w:outlineLvl w:val="1"/>
              <w:rPr>
                <w:rFonts w:ascii="Segoe UI" w:eastAsiaTheme="minorHAnsi" w:hAnsi="Segoe UI" w:cs="Segoe UI"/>
                <w:i/>
                <w:iCs/>
                <w:color w:val="auto"/>
                <w:sz w:val="20"/>
                <w:szCs w:val="20"/>
                <w:lang w:val="en-GB"/>
              </w:rPr>
            </w:pPr>
            <w:r w:rsidRPr="00A96832">
              <w:rPr>
                <w:rFonts w:ascii="Segoe UI" w:eastAsiaTheme="minorHAnsi" w:hAnsi="Segoe UI" w:cs="Segoe UI"/>
                <w:i/>
                <w:iCs/>
                <w:color w:val="auto"/>
                <w:sz w:val="20"/>
                <w:szCs w:val="20"/>
                <w:lang w:val="en-GB"/>
              </w:rPr>
              <w:t>The Avenues, Prestige District</w:t>
            </w:r>
            <w:r w:rsidRPr="00A96832">
              <w:rPr>
                <w:rFonts w:ascii="Segoe UI" w:eastAsiaTheme="minorHAnsi" w:hAnsi="Segoe UI" w:cs="Segoe UI"/>
                <w:i/>
                <w:iCs/>
                <w:color w:val="auto"/>
                <w:sz w:val="20"/>
                <w:szCs w:val="20"/>
                <w:lang w:val="en-GB"/>
              </w:rPr>
              <w:br/>
              <w:t>Al Rai </w:t>
            </w:r>
            <w:r>
              <w:rPr>
                <w:rFonts w:ascii="Segoe UI" w:eastAsiaTheme="minorHAnsi" w:hAnsi="Segoe UI" w:cs="Segoe UI"/>
                <w:i/>
                <w:iCs/>
                <w:color w:val="auto"/>
                <w:sz w:val="20"/>
                <w:szCs w:val="20"/>
                <w:lang w:val="en-GB"/>
              </w:rPr>
              <w:t>–</w:t>
            </w:r>
            <w:r w:rsidRPr="00A96832">
              <w:rPr>
                <w:rFonts w:ascii="Segoe UI" w:eastAsiaTheme="minorHAnsi" w:hAnsi="Segoe UI" w:cs="Segoe UI"/>
                <w:i/>
                <w:iCs/>
                <w:color w:val="auto"/>
                <w:sz w:val="20"/>
                <w:szCs w:val="20"/>
                <w:lang w:val="en-GB"/>
              </w:rPr>
              <w:t xml:space="preserve"> Kuwait</w:t>
            </w:r>
            <w:r>
              <w:rPr>
                <w:rFonts w:ascii="Segoe UI" w:eastAsiaTheme="minorHAnsi" w:hAnsi="Segoe UI" w:cs="Segoe UI"/>
                <w:i/>
                <w:iCs/>
                <w:color w:val="auto"/>
                <w:sz w:val="20"/>
                <w:szCs w:val="20"/>
                <w:lang w:val="en-GB"/>
              </w:rPr>
              <w:t xml:space="preserve">-City, </w:t>
            </w:r>
          </w:p>
          <w:p w14:paraId="3E127BCC" w14:textId="77777777" w:rsidR="00F46A39" w:rsidRDefault="00F46A39" w:rsidP="0028326B">
            <w:pPr>
              <w:pStyle w:val="Titre2"/>
              <w:shd w:val="clear" w:color="auto" w:fill="FFFFFF"/>
              <w:spacing w:before="0"/>
              <w:textAlignment w:val="baseline"/>
              <w:outlineLvl w:val="1"/>
              <w:rPr>
                <w:rFonts w:ascii="Segoe UI" w:eastAsiaTheme="minorHAnsi" w:hAnsi="Segoe UI" w:cs="Segoe UI"/>
                <w:i/>
                <w:iCs/>
                <w:color w:val="auto"/>
                <w:sz w:val="20"/>
                <w:szCs w:val="20"/>
                <w:lang w:val="en-GB"/>
              </w:rPr>
            </w:pPr>
            <w:r>
              <w:rPr>
                <w:rFonts w:ascii="Segoe UI" w:eastAsiaTheme="minorHAnsi" w:hAnsi="Segoe UI" w:cs="Segoe UI"/>
                <w:i/>
                <w:iCs/>
                <w:color w:val="auto"/>
                <w:sz w:val="20"/>
                <w:szCs w:val="20"/>
                <w:lang w:val="en-GB"/>
              </w:rPr>
              <w:t>State of Kuwait</w:t>
            </w:r>
          </w:p>
          <w:p w14:paraId="6624085D" w14:textId="77777777" w:rsidR="00F46A39" w:rsidRDefault="00F46A39" w:rsidP="0028326B">
            <w:pPr>
              <w:rPr>
                <w:rFonts w:ascii="Segoe UI" w:hAnsi="Segoe UI" w:cs="Segoe UI"/>
                <w:b/>
                <w:bCs/>
                <w:sz w:val="20"/>
                <w:szCs w:val="20"/>
                <w:lang w:val="en-GB"/>
              </w:rPr>
            </w:pPr>
            <w:r w:rsidRPr="00364193">
              <w:rPr>
                <w:rFonts w:ascii="Segoe UI" w:hAnsi="Segoe UI" w:cs="Segoe UI"/>
                <w:sz w:val="20"/>
                <w:szCs w:val="20"/>
                <w:lang w:val="en-GB"/>
              </w:rPr>
              <w:t xml:space="preserve">Tel : </w:t>
            </w:r>
            <w:hyperlink r:id="rId32" w:history="1">
              <w:r w:rsidRPr="00364193">
                <w:rPr>
                  <w:rFonts w:ascii="Segoe UI" w:hAnsi="Segoe UI" w:cs="Segoe UI"/>
                  <w:b/>
                  <w:bCs/>
                  <w:sz w:val="20"/>
                  <w:szCs w:val="20"/>
                  <w:lang w:val="en-GB"/>
                </w:rPr>
                <w:t>+965 222 006 57</w:t>
              </w:r>
            </w:hyperlink>
          </w:p>
          <w:p w14:paraId="0F61CE06" w14:textId="77777777" w:rsidR="00F46A39" w:rsidRPr="00A96832" w:rsidRDefault="00F46A39" w:rsidP="0028326B">
            <w:pPr>
              <w:rPr>
                <w:rFonts w:ascii="Segoe UI" w:hAnsi="Segoe UI" w:cs="Segoe UI"/>
                <w:b/>
                <w:bCs/>
                <w:sz w:val="20"/>
                <w:szCs w:val="20"/>
                <w:lang w:val="en-GB"/>
              </w:rPr>
            </w:pPr>
          </w:p>
        </w:tc>
        <w:tc>
          <w:tcPr>
            <w:tcW w:w="4531" w:type="dxa"/>
          </w:tcPr>
          <w:p w14:paraId="362987C9" w14:textId="77777777" w:rsidR="00F46A39" w:rsidRDefault="00F46A39" w:rsidP="0028326B">
            <w:pPr>
              <w:rPr>
                <w:rFonts w:ascii="Segoe UI" w:hAnsi="Segoe UI" w:cs="Segoe UI"/>
                <w:b/>
                <w:bCs/>
                <w:sz w:val="20"/>
                <w:szCs w:val="20"/>
                <w:lang w:val="en-GB"/>
              </w:rPr>
            </w:pPr>
            <w:r>
              <w:rPr>
                <w:rFonts w:ascii="Segoe UI" w:hAnsi="Segoe UI" w:cs="Segoe UI"/>
                <w:b/>
                <w:bCs/>
                <w:sz w:val="20"/>
                <w:szCs w:val="20"/>
                <w:lang w:val="en-GB"/>
              </w:rPr>
              <w:t>Dior</w:t>
            </w:r>
          </w:p>
          <w:p w14:paraId="724AE80F" w14:textId="77777777" w:rsidR="00F46A39" w:rsidRDefault="00F46A39" w:rsidP="0028326B">
            <w:pPr>
              <w:pStyle w:val="Titre2"/>
              <w:shd w:val="clear" w:color="auto" w:fill="FFFFFF"/>
              <w:spacing w:before="0"/>
              <w:textAlignment w:val="baseline"/>
              <w:outlineLvl w:val="1"/>
              <w:rPr>
                <w:rFonts w:ascii="Segoe UI" w:eastAsiaTheme="minorHAnsi" w:hAnsi="Segoe UI" w:cs="Segoe UI"/>
                <w:i/>
                <w:iCs/>
                <w:color w:val="auto"/>
                <w:sz w:val="20"/>
                <w:szCs w:val="20"/>
                <w:lang w:val="en-GB"/>
              </w:rPr>
            </w:pPr>
            <w:r w:rsidRPr="00A96832">
              <w:rPr>
                <w:rFonts w:ascii="Segoe UI" w:eastAsiaTheme="minorHAnsi" w:hAnsi="Segoe UI" w:cs="Segoe UI"/>
                <w:i/>
                <w:iCs/>
                <w:color w:val="auto"/>
                <w:sz w:val="20"/>
                <w:szCs w:val="20"/>
                <w:lang w:val="en-GB"/>
              </w:rPr>
              <w:t>The Avenues, Prestige District</w:t>
            </w:r>
            <w:r w:rsidRPr="00A96832">
              <w:rPr>
                <w:rFonts w:ascii="Segoe UI" w:eastAsiaTheme="minorHAnsi" w:hAnsi="Segoe UI" w:cs="Segoe UI"/>
                <w:i/>
                <w:iCs/>
                <w:color w:val="auto"/>
                <w:sz w:val="20"/>
                <w:szCs w:val="20"/>
                <w:lang w:val="en-GB"/>
              </w:rPr>
              <w:br/>
              <w:t>Al Rai </w:t>
            </w:r>
            <w:r>
              <w:rPr>
                <w:rFonts w:ascii="Segoe UI" w:eastAsiaTheme="minorHAnsi" w:hAnsi="Segoe UI" w:cs="Segoe UI"/>
                <w:i/>
                <w:iCs/>
                <w:color w:val="auto"/>
                <w:sz w:val="20"/>
                <w:szCs w:val="20"/>
                <w:lang w:val="en-GB"/>
              </w:rPr>
              <w:t>–</w:t>
            </w:r>
            <w:r w:rsidRPr="00A96832">
              <w:rPr>
                <w:rFonts w:ascii="Segoe UI" w:eastAsiaTheme="minorHAnsi" w:hAnsi="Segoe UI" w:cs="Segoe UI"/>
                <w:i/>
                <w:iCs/>
                <w:color w:val="auto"/>
                <w:sz w:val="20"/>
                <w:szCs w:val="20"/>
                <w:lang w:val="en-GB"/>
              </w:rPr>
              <w:t xml:space="preserve"> Kuwait</w:t>
            </w:r>
            <w:r>
              <w:rPr>
                <w:rFonts w:ascii="Segoe UI" w:eastAsiaTheme="minorHAnsi" w:hAnsi="Segoe UI" w:cs="Segoe UI"/>
                <w:i/>
                <w:iCs/>
                <w:color w:val="auto"/>
                <w:sz w:val="20"/>
                <w:szCs w:val="20"/>
                <w:lang w:val="en-GB"/>
              </w:rPr>
              <w:t xml:space="preserve">-City, </w:t>
            </w:r>
          </w:p>
          <w:p w14:paraId="3EB57093" w14:textId="77777777" w:rsidR="00F46A39" w:rsidRDefault="00F46A39" w:rsidP="0028326B">
            <w:pPr>
              <w:pStyle w:val="Titre2"/>
              <w:shd w:val="clear" w:color="auto" w:fill="FFFFFF"/>
              <w:spacing w:before="0"/>
              <w:textAlignment w:val="baseline"/>
              <w:outlineLvl w:val="1"/>
              <w:rPr>
                <w:rFonts w:ascii="Segoe UI" w:eastAsiaTheme="minorHAnsi" w:hAnsi="Segoe UI" w:cs="Segoe UI"/>
                <w:i/>
                <w:iCs/>
                <w:color w:val="auto"/>
                <w:sz w:val="20"/>
                <w:szCs w:val="20"/>
                <w:lang w:val="en-GB"/>
              </w:rPr>
            </w:pPr>
            <w:r>
              <w:rPr>
                <w:rFonts w:ascii="Segoe UI" w:eastAsiaTheme="minorHAnsi" w:hAnsi="Segoe UI" w:cs="Segoe UI"/>
                <w:i/>
                <w:iCs/>
                <w:color w:val="auto"/>
                <w:sz w:val="20"/>
                <w:szCs w:val="20"/>
                <w:lang w:val="en-GB"/>
              </w:rPr>
              <w:t>State of Kuwait</w:t>
            </w:r>
          </w:p>
          <w:p w14:paraId="51AC8B3F" w14:textId="77777777" w:rsidR="00F46A39" w:rsidRDefault="00F46A39" w:rsidP="0028326B">
            <w:pPr>
              <w:rPr>
                <w:rFonts w:ascii="Segoe UI" w:hAnsi="Segoe UI" w:cs="Segoe UI"/>
                <w:b/>
                <w:bCs/>
                <w:sz w:val="20"/>
                <w:szCs w:val="20"/>
                <w:lang w:val="en-GB"/>
              </w:rPr>
            </w:pPr>
            <w:r w:rsidRPr="00BA552E">
              <w:rPr>
                <w:rFonts w:ascii="Segoe UI" w:hAnsi="Segoe UI" w:cs="Segoe UI"/>
                <w:sz w:val="20"/>
                <w:szCs w:val="20"/>
                <w:lang w:val="en-GB"/>
              </w:rPr>
              <w:t xml:space="preserve">Tel : </w:t>
            </w:r>
            <w:hyperlink r:id="rId33" w:history="1">
              <w:r w:rsidRPr="00BA552E">
                <w:rPr>
                  <w:rFonts w:ascii="Segoe UI" w:hAnsi="Segoe UI" w:cs="Segoe UI"/>
                  <w:b/>
                  <w:bCs/>
                  <w:sz w:val="20"/>
                  <w:szCs w:val="20"/>
                  <w:lang w:val="en-GB"/>
                </w:rPr>
                <w:t>+965 222 008 11</w:t>
              </w:r>
            </w:hyperlink>
          </w:p>
        </w:tc>
      </w:tr>
      <w:tr w:rsidR="00F46A39" w14:paraId="22E1B0F6" w14:textId="77777777" w:rsidTr="0028326B">
        <w:trPr>
          <w:jc w:val="center"/>
        </w:trPr>
        <w:tc>
          <w:tcPr>
            <w:tcW w:w="4531" w:type="dxa"/>
          </w:tcPr>
          <w:p w14:paraId="7ACE454C" w14:textId="77777777" w:rsidR="00F46A39" w:rsidRPr="00BF4251" w:rsidRDefault="00F46A39" w:rsidP="0028326B">
            <w:pPr>
              <w:rPr>
                <w:rFonts w:ascii="Segoe UI" w:hAnsi="Segoe UI" w:cs="Segoe UI"/>
                <w:b/>
                <w:bCs/>
                <w:sz w:val="20"/>
                <w:szCs w:val="20"/>
                <w:lang w:val="en-GB"/>
              </w:rPr>
            </w:pPr>
            <w:proofErr w:type="spellStart"/>
            <w:r w:rsidRPr="00BF4251">
              <w:rPr>
                <w:rFonts w:ascii="Segoe UI" w:hAnsi="Segoe UI" w:cs="Segoe UI"/>
                <w:b/>
                <w:bCs/>
                <w:sz w:val="20"/>
                <w:szCs w:val="20"/>
                <w:lang w:val="en-GB"/>
              </w:rPr>
              <w:t>Fauchon</w:t>
            </w:r>
            <w:proofErr w:type="spellEnd"/>
          </w:p>
          <w:p w14:paraId="56457197" w14:textId="77777777" w:rsidR="00F46A39" w:rsidRDefault="00F46A39" w:rsidP="00F46A39">
            <w:pPr>
              <w:numPr>
                <w:ilvl w:val="0"/>
                <w:numId w:val="10"/>
              </w:numPr>
              <w:shd w:val="clear" w:color="auto" w:fill="FFFFFF"/>
              <w:ind w:left="0"/>
              <w:rPr>
                <w:rFonts w:ascii="Segoe UI" w:hAnsi="Segoe UI" w:cs="Segoe UI"/>
                <w:i/>
                <w:iCs/>
                <w:sz w:val="20"/>
                <w:szCs w:val="20"/>
                <w:lang w:val="en-GB"/>
              </w:rPr>
            </w:pPr>
            <w:r>
              <w:rPr>
                <w:rFonts w:ascii="Segoe UI" w:hAnsi="Segoe UI" w:cs="Segoe UI"/>
                <w:i/>
                <w:iCs/>
                <w:sz w:val="20"/>
                <w:szCs w:val="20"/>
                <w:lang w:val="en-GB"/>
              </w:rPr>
              <w:t xml:space="preserve">Mohammad </w:t>
            </w:r>
            <w:proofErr w:type="spellStart"/>
            <w:r>
              <w:rPr>
                <w:rFonts w:ascii="Segoe UI" w:hAnsi="Segoe UI" w:cs="Segoe UI"/>
                <w:i/>
                <w:iCs/>
                <w:sz w:val="20"/>
                <w:szCs w:val="20"/>
                <w:lang w:val="en-GB"/>
              </w:rPr>
              <w:t>Tunayan</w:t>
            </w:r>
            <w:proofErr w:type="spellEnd"/>
            <w:r>
              <w:rPr>
                <w:rFonts w:ascii="Segoe UI" w:hAnsi="Segoe UI" w:cs="Segoe UI"/>
                <w:i/>
                <w:iCs/>
                <w:sz w:val="20"/>
                <w:szCs w:val="20"/>
                <w:lang w:val="en-GB"/>
              </w:rPr>
              <w:t xml:space="preserve"> Street</w:t>
            </w:r>
          </w:p>
          <w:p w14:paraId="412386CC" w14:textId="77777777" w:rsidR="00F46A39" w:rsidRPr="000A5B9B" w:rsidRDefault="00F46A39" w:rsidP="00F46A39">
            <w:pPr>
              <w:numPr>
                <w:ilvl w:val="0"/>
                <w:numId w:val="10"/>
              </w:numPr>
              <w:shd w:val="clear" w:color="auto" w:fill="FFFFFF"/>
              <w:ind w:left="0"/>
              <w:rPr>
                <w:rFonts w:ascii="Segoe UI" w:hAnsi="Segoe UI" w:cs="Segoe UI"/>
                <w:i/>
                <w:iCs/>
                <w:sz w:val="20"/>
                <w:szCs w:val="20"/>
                <w:lang w:val="en-GB"/>
              </w:rPr>
            </w:pPr>
            <w:r w:rsidRPr="00511858">
              <w:rPr>
                <w:rFonts w:ascii="Segoe UI" w:hAnsi="Segoe UI" w:cs="Segoe UI"/>
                <w:i/>
                <w:iCs/>
                <w:sz w:val="20"/>
                <w:szCs w:val="20"/>
                <w:lang w:val="en-GB"/>
              </w:rPr>
              <w:t>GROUND FLOOR – 10</w:t>
            </w:r>
            <w:r>
              <w:rPr>
                <w:rFonts w:ascii="Segoe UI" w:hAnsi="Segoe UI" w:cs="Segoe UI"/>
                <w:i/>
                <w:iCs/>
                <w:sz w:val="20"/>
                <w:szCs w:val="20"/>
                <w:lang w:val="en-GB"/>
              </w:rPr>
              <w:t xml:space="preserve">, </w:t>
            </w:r>
            <w:r w:rsidRPr="000A5B9B">
              <w:rPr>
                <w:rFonts w:ascii="Segoe UI" w:hAnsi="Segoe UI" w:cs="Segoe UI"/>
                <w:i/>
                <w:iCs/>
                <w:sz w:val="20"/>
                <w:szCs w:val="20"/>
                <w:lang w:val="en-GB"/>
              </w:rPr>
              <w:t>13095, Kuwait City</w:t>
            </w:r>
          </w:p>
          <w:p w14:paraId="0AF70AE4" w14:textId="77777777" w:rsidR="00F46A39" w:rsidRPr="00511858" w:rsidRDefault="00F46A39" w:rsidP="00F46A39">
            <w:pPr>
              <w:numPr>
                <w:ilvl w:val="0"/>
                <w:numId w:val="10"/>
              </w:numPr>
              <w:shd w:val="clear" w:color="auto" w:fill="FFFFFF"/>
              <w:ind w:left="0"/>
              <w:rPr>
                <w:rFonts w:ascii="Segoe UI" w:hAnsi="Segoe UI" w:cs="Segoe UI"/>
                <w:i/>
                <w:iCs/>
                <w:sz w:val="20"/>
                <w:szCs w:val="20"/>
                <w:lang w:val="en-GB"/>
              </w:rPr>
            </w:pPr>
            <w:proofErr w:type="spellStart"/>
            <w:r>
              <w:rPr>
                <w:rFonts w:ascii="Segoe UI" w:hAnsi="Segoe UI" w:cs="Segoe UI"/>
                <w:i/>
                <w:iCs/>
                <w:sz w:val="20"/>
                <w:szCs w:val="20"/>
                <w:lang w:val="en-GB"/>
              </w:rPr>
              <w:t>Sta</w:t>
            </w:r>
            <w:proofErr w:type="spellEnd"/>
          </w:p>
          <w:p w14:paraId="42698AF2" w14:textId="77777777" w:rsidR="00F46A39" w:rsidRDefault="00F46A39" w:rsidP="0028326B">
            <w:pPr>
              <w:rPr>
                <w:rFonts w:ascii="Segoe UI" w:hAnsi="Segoe UI" w:cs="Segoe UI"/>
                <w:b/>
                <w:bCs/>
                <w:sz w:val="20"/>
                <w:szCs w:val="20"/>
                <w:lang w:val="en-GB"/>
              </w:rPr>
            </w:pPr>
            <w:r w:rsidRPr="00BF4251">
              <w:rPr>
                <w:rFonts w:ascii="Segoe UI" w:hAnsi="Segoe UI" w:cs="Segoe UI"/>
                <w:sz w:val="20"/>
                <w:szCs w:val="20"/>
                <w:lang w:val="en-GB"/>
              </w:rPr>
              <w:t xml:space="preserve">Tel : </w:t>
            </w:r>
            <w:r w:rsidRPr="00BF4251">
              <w:rPr>
                <w:rFonts w:ascii="Segoe UI" w:hAnsi="Segoe UI" w:cs="Segoe UI"/>
                <w:b/>
                <w:bCs/>
                <w:sz w:val="20"/>
                <w:szCs w:val="20"/>
                <w:lang w:val="en-GB"/>
              </w:rPr>
              <w:t>+965 224 624 35</w:t>
            </w:r>
          </w:p>
          <w:p w14:paraId="66042FA4" w14:textId="77777777" w:rsidR="00F46A39" w:rsidRPr="00364193" w:rsidRDefault="00F46A39" w:rsidP="0028326B">
            <w:pPr>
              <w:rPr>
                <w:rFonts w:ascii="Segoe UI" w:hAnsi="Segoe UI" w:cs="Segoe UI"/>
                <w:b/>
                <w:bCs/>
                <w:sz w:val="20"/>
                <w:szCs w:val="20"/>
                <w:lang w:val="en-GB"/>
              </w:rPr>
            </w:pPr>
          </w:p>
        </w:tc>
        <w:tc>
          <w:tcPr>
            <w:tcW w:w="4531" w:type="dxa"/>
          </w:tcPr>
          <w:p w14:paraId="49A49C97" w14:textId="77777777" w:rsidR="00F46A39" w:rsidRDefault="00F46A39" w:rsidP="0028326B">
            <w:pPr>
              <w:rPr>
                <w:rFonts w:ascii="Segoe UI" w:hAnsi="Segoe UI" w:cs="Segoe UI"/>
                <w:b/>
                <w:bCs/>
                <w:sz w:val="20"/>
                <w:szCs w:val="20"/>
                <w:lang w:val="en-GB"/>
              </w:rPr>
            </w:pPr>
            <w:r>
              <w:rPr>
                <w:rFonts w:ascii="Segoe UI" w:hAnsi="Segoe UI" w:cs="Segoe UI"/>
                <w:b/>
                <w:bCs/>
                <w:sz w:val="20"/>
                <w:szCs w:val="20"/>
                <w:lang w:val="en-GB"/>
              </w:rPr>
              <w:t xml:space="preserve">Gérard </w:t>
            </w:r>
            <w:proofErr w:type="spellStart"/>
            <w:r>
              <w:rPr>
                <w:rFonts w:ascii="Segoe UI" w:hAnsi="Segoe UI" w:cs="Segoe UI"/>
                <w:b/>
                <w:bCs/>
                <w:sz w:val="20"/>
                <w:szCs w:val="20"/>
                <w:lang w:val="en-GB"/>
              </w:rPr>
              <w:t>Darel</w:t>
            </w:r>
            <w:proofErr w:type="spellEnd"/>
          </w:p>
          <w:p w14:paraId="4B1829EB" w14:textId="77777777" w:rsidR="00F46A39" w:rsidRDefault="00F46A39" w:rsidP="0028326B">
            <w:pPr>
              <w:rPr>
                <w:rFonts w:ascii="Segoe UI" w:hAnsi="Segoe UI" w:cs="Segoe UI"/>
                <w:i/>
                <w:iCs/>
                <w:sz w:val="20"/>
                <w:szCs w:val="20"/>
                <w:shd w:val="clear" w:color="auto" w:fill="FFFFFF"/>
                <w:lang w:val="en-GB"/>
              </w:rPr>
            </w:pPr>
            <w:r w:rsidRPr="00866BBC">
              <w:rPr>
                <w:rFonts w:ascii="Segoe UI" w:hAnsi="Segoe UI" w:cs="Segoe UI"/>
                <w:i/>
                <w:iCs/>
                <w:sz w:val="20"/>
                <w:szCs w:val="20"/>
                <w:shd w:val="clear" w:color="auto" w:fill="FFFFFF"/>
                <w:lang w:val="en-GB"/>
              </w:rPr>
              <w:t xml:space="preserve">The Avenues Mall,5th Ring Road, Al-Rai, </w:t>
            </w:r>
          </w:p>
          <w:p w14:paraId="790CE6C6" w14:textId="77777777" w:rsidR="00F46A39" w:rsidRPr="00866BBC" w:rsidRDefault="00F46A39" w:rsidP="0028326B">
            <w:pPr>
              <w:rPr>
                <w:rFonts w:ascii="Segoe UI" w:hAnsi="Segoe UI" w:cs="Segoe UI"/>
                <w:i/>
                <w:iCs/>
                <w:sz w:val="20"/>
                <w:szCs w:val="20"/>
                <w:shd w:val="clear" w:color="auto" w:fill="FFFFFF"/>
                <w:lang w:val="en-GB"/>
              </w:rPr>
            </w:pPr>
            <w:r w:rsidRPr="00866BBC">
              <w:rPr>
                <w:rFonts w:ascii="Segoe UI" w:hAnsi="Segoe UI" w:cs="Segoe UI"/>
                <w:i/>
                <w:iCs/>
                <w:sz w:val="20"/>
                <w:szCs w:val="20"/>
                <w:shd w:val="clear" w:color="auto" w:fill="FFFFFF"/>
                <w:lang w:val="en-GB"/>
              </w:rPr>
              <w:t xml:space="preserve">Al </w:t>
            </w:r>
            <w:proofErr w:type="spellStart"/>
            <w:r w:rsidRPr="00866BBC">
              <w:rPr>
                <w:rFonts w:ascii="Segoe UI" w:hAnsi="Segoe UI" w:cs="Segoe UI"/>
                <w:i/>
                <w:iCs/>
                <w:sz w:val="20"/>
                <w:szCs w:val="20"/>
                <w:shd w:val="clear" w:color="auto" w:fill="FFFFFF"/>
                <w:lang w:val="en-GB"/>
              </w:rPr>
              <w:t>Farwaniyah</w:t>
            </w:r>
            <w:proofErr w:type="spellEnd"/>
            <w:r w:rsidRPr="00866BBC">
              <w:rPr>
                <w:rFonts w:ascii="Segoe UI" w:hAnsi="Segoe UI" w:cs="Segoe UI"/>
                <w:i/>
                <w:iCs/>
                <w:sz w:val="20"/>
                <w:szCs w:val="20"/>
                <w:shd w:val="clear" w:color="auto" w:fill="FFFFFF"/>
                <w:lang w:val="en-GB"/>
              </w:rPr>
              <w:t xml:space="preserve"> Governorate, </w:t>
            </w:r>
          </w:p>
          <w:p w14:paraId="7EFE21ED" w14:textId="77777777" w:rsidR="00F46A39" w:rsidRDefault="00F46A39" w:rsidP="0028326B">
            <w:pPr>
              <w:rPr>
                <w:rFonts w:ascii="Segoe UI" w:hAnsi="Segoe UI" w:cs="Segoe UI"/>
                <w:b/>
                <w:bCs/>
                <w:sz w:val="20"/>
                <w:szCs w:val="20"/>
                <w:lang w:val="en-GB"/>
              </w:rPr>
            </w:pPr>
            <w:r w:rsidRPr="00866BBC">
              <w:rPr>
                <w:rFonts w:ascii="Segoe UI" w:hAnsi="Segoe UI" w:cs="Segoe UI"/>
                <w:i/>
                <w:iCs/>
                <w:sz w:val="20"/>
                <w:szCs w:val="20"/>
                <w:shd w:val="clear" w:color="auto" w:fill="FFFFFF"/>
                <w:lang w:val="en-GB"/>
              </w:rPr>
              <w:t>State of  Kuwait</w:t>
            </w:r>
          </w:p>
          <w:p w14:paraId="766885CB" w14:textId="77777777" w:rsidR="00F46A39" w:rsidRDefault="00F46A39" w:rsidP="0028326B">
            <w:pPr>
              <w:rPr>
                <w:rFonts w:ascii="Segoe UI" w:hAnsi="Segoe UI" w:cs="Segoe UI"/>
                <w:b/>
                <w:bCs/>
                <w:sz w:val="20"/>
                <w:szCs w:val="20"/>
                <w:lang w:val="en-GB"/>
              </w:rPr>
            </w:pPr>
            <w:r w:rsidRPr="00CC6ADD">
              <w:rPr>
                <w:rFonts w:ascii="Segoe UI" w:hAnsi="Segoe UI" w:cs="Segoe UI"/>
                <w:sz w:val="20"/>
                <w:szCs w:val="20"/>
              </w:rPr>
              <w:t>Tel</w:t>
            </w:r>
            <w:r>
              <w:rPr>
                <w:rFonts w:ascii="Segoe UI" w:hAnsi="Segoe UI" w:cs="Segoe UI"/>
                <w:sz w:val="20"/>
                <w:szCs w:val="20"/>
              </w:rPr>
              <w:t xml:space="preserve"> </w:t>
            </w:r>
            <w:r w:rsidRPr="00CC6ADD">
              <w:rPr>
                <w:rFonts w:ascii="Segoe UI" w:hAnsi="Segoe UI" w:cs="Segoe UI"/>
                <w:sz w:val="20"/>
                <w:szCs w:val="20"/>
              </w:rPr>
              <w:t>: </w:t>
            </w:r>
            <w:hyperlink r:id="rId34" w:history="1">
              <w:r w:rsidRPr="00CC6ADD">
                <w:rPr>
                  <w:rStyle w:val="Lienhypertexte"/>
                  <w:rFonts w:ascii="Segoe UI" w:hAnsi="Segoe UI" w:cs="Segoe UI"/>
                  <w:b/>
                  <w:bCs/>
                  <w:color w:val="000000"/>
                  <w:sz w:val="20"/>
                  <w:szCs w:val="20"/>
                </w:rPr>
                <w:t>+965</w:t>
              </w:r>
              <w:r>
                <w:rPr>
                  <w:rStyle w:val="Lienhypertexte"/>
                  <w:rFonts w:ascii="Segoe UI" w:hAnsi="Segoe UI" w:cs="Segoe UI"/>
                  <w:b/>
                  <w:bCs/>
                  <w:color w:val="000000"/>
                  <w:sz w:val="20"/>
                  <w:szCs w:val="20"/>
                </w:rPr>
                <w:t> </w:t>
              </w:r>
              <w:r w:rsidRPr="00CC6ADD">
                <w:rPr>
                  <w:rStyle w:val="Lienhypertexte"/>
                  <w:rFonts w:ascii="Segoe UI" w:hAnsi="Segoe UI" w:cs="Segoe UI"/>
                  <w:b/>
                  <w:bCs/>
                  <w:color w:val="000000"/>
                  <w:sz w:val="20"/>
                  <w:szCs w:val="20"/>
                </w:rPr>
                <w:t>222</w:t>
              </w:r>
              <w:r>
                <w:rPr>
                  <w:rStyle w:val="Lienhypertexte"/>
                  <w:rFonts w:ascii="Segoe UI" w:hAnsi="Segoe UI" w:cs="Segoe UI"/>
                  <w:b/>
                  <w:bCs/>
                  <w:color w:val="000000"/>
                  <w:sz w:val="20"/>
                  <w:szCs w:val="20"/>
                </w:rPr>
                <w:t> </w:t>
              </w:r>
              <w:r w:rsidRPr="00CC6ADD">
                <w:rPr>
                  <w:rStyle w:val="Lienhypertexte"/>
                  <w:rFonts w:ascii="Segoe UI" w:hAnsi="Segoe UI" w:cs="Segoe UI"/>
                  <w:b/>
                  <w:bCs/>
                  <w:color w:val="000000"/>
                  <w:sz w:val="20"/>
                  <w:szCs w:val="20"/>
                </w:rPr>
                <w:t>597</w:t>
              </w:r>
              <w:r>
                <w:rPr>
                  <w:rStyle w:val="Lienhypertexte"/>
                  <w:rFonts w:ascii="Segoe UI" w:hAnsi="Segoe UI" w:cs="Segoe UI"/>
                  <w:b/>
                  <w:bCs/>
                  <w:color w:val="000000"/>
                  <w:sz w:val="20"/>
                  <w:szCs w:val="20"/>
                </w:rPr>
                <w:t xml:space="preserve"> </w:t>
              </w:r>
              <w:r w:rsidRPr="00CC6ADD">
                <w:rPr>
                  <w:rStyle w:val="Lienhypertexte"/>
                  <w:rFonts w:ascii="Segoe UI" w:hAnsi="Segoe UI" w:cs="Segoe UI"/>
                  <w:b/>
                  <w:bCs/>
                  <w:color w:val="000000"/>
                  <w:sz w:val="20"/>
                  <w:szCs w:val="20"/>
                </w:rPr>
                <w:t>500</w:t>
              </w:r>
            </w:hyperlink>
          </w:p>
        </w:tc>
      </w:tr>
      <w:tr w:rsidR="00F46A39" w14:paraId="517D24AB" w14:textId="77777777" w:rsidTr="0028326B">
        <w:trPr>
          <w:jc w:val="center"/>
        </w:trPr>
        <w:tc>
          <w:tcPr>
            <w:tcW w:w="4531" w:type="dxa"/>
          </w:tcPr>
          <w:p w14:paraId="474E9CB7" w14:textId="77777777" w:rsidR="00F46A39" w:rsidRDefault="00F46A39" w:rsidP="0028326B">
            <w:pPr>
              <w:rPr>
                <w:rFonts w:ascii="Segoe UI" w:hAnsi="Segoe UI" w:cs="Segoe UI"/>
                <w:b/>
                <w:bCs/>
                <w:sz w:val="20"/>
                <w:szCs w:val="20"/>
                <w:shd w:val="clear" w:color="auto" w:fill="FFFFFF"/>
                <w:lang w:val="en-GB"/>
              </w:rPr>
            </w:pPr>
            <w:r w:rsidRPr="00373E0A">
              <w:rPr>
                <w:rFonts w:ascii="Segoe UI" w:hAnsi="Segoe UI" w:cs="Segoe UI"/>
                <w:b/>
                <w:bCs/>
                <w:sz w:val="20"/>
                <w:szCs w:val="20"/>
                <w:shd w:val="clear" w:color="auto" w:fill="FFFFFF"/>
                <w:lang w:val="en-GB"/>
              </w:rPr>
              <w:t>Hermès</w:t>
            </w:r>
          </w:p>
          <w:p w14:paraId="2DDF0008" w14:textId="77777777" w:rsidR="00F46A39" w:rsidRDefault="00F46A39" w:rsidP="0028326B">
            <w:pPr>
              <w:pStyle w:val="Titre2"/>
              <w:shd w:val="clear" w:color="auto" w:fill="FFFFFF"/>
              <w:spacing w:before="0"/>
              <w:textAlignment w:val="baseline"/>
              <w:outlineLvl w:val="1"/>
              <w:rPr>
                <w:rFonts w:ascii="Segoe UI" w:eastAsiaTheme="minorHAnsi" w:hAnsi="Segoe UI" w:cs="Segoe UI"/>
                <w:i/>
                <w:iCs/>
                <w:color w:val="auto"/>
                <w:sz w:val="20"/>
                <w:szCs w:val="20"/>
                <w:lang w:val="en-GB"/>
              </w:rPr>
            </w:pPr>
            <w:r w:rsidRPr="00A96832">
              <w:rPr>
                <w:rFonts w:ascii="Segoe UI" w:eastAsiaTheme="minorHAnsi" w:hAnsi="Segoe UI" w:cs="Segoe UI"/>
                <w:i/>
                <w:iCs/>
                <w:color w:val="auto"/>
                <w:sz w:val="20"/>
                <w:szCs w:val="20"/>
                <w:lang w:val="en-GB"/>
              </w:rPr>
              <w:t>The Avenues, Prestige District</w:t>
            </w:r>
            <w:r w:rsidRPr="00A96832">
              <w:rPr>
                <w:rFonts w:ascii="Segoe UI" w:eastAsiaTheme="minorHAnsi" w:hAnsi="Segoe UI" w:cs="Segoe UI"/>
                <w:i/>
                <w:iCs/>
                <w:color w:val="auto"/>
                <w:sz w:val="20"/>
                <w:szCs w:val="20"/>
                <w:lang w:val="en-GB"/>
              </w:rPr>
              <w:br/>
              <w:t>Al Rai </w:t>
            </w:r>
            <w:r>
              <w:rPr>
                <w:rFonts w:ascii="Segoe UI" w:eastAsiaTheme="minorHAnsi" w:hAnsi="Segoe UI" w:cs="Segoe UI"/>
                <w:i/>
                <w:iCs/>
                <w:color w:val="auto"/>
                <w:sz w:val="20"/>
                <w:szCs w:val="20"/>
                <w:lang w:val="en-GB"/>
              </w:rPr>
              <w:t>–</w:t>
            </w:r>
            <w:r w:rsidRPr="00A96832">
              <w:rPr>
                <w:rFonts w:ascii="Segoe UI" w:eastAsiaTheme="minorHAnsi" w:hAnsi="Segoe UI" w:cs="Segoe UI"/>
                <w:i/>
                <w:iCs/>
                <w:color w:val="auto"/>
                <w:sz w:val="20"/>
                <w:szCs w:val="20"/>
                <w:lang w:val="en-GB"/>
              </w:rPr>
              <w:t xml:space="preserve"> Kuwait</w:t>
            </w:r>
            <w:r>
              <w:rPr>
                <w:rFonts w:ascii="Segoe UI" w:eastAsiaTheme="minorHAnsi" w:hAnsi="Segoe UI" w:cs="Segoe UI"/>
                <w:i/>
                <w:iCs/>
                <w:color w:val="auto"/>
                <w:sz w:val="20"/>
                <w:szCs w:val="20"/>
                <w:lang w:val="en-GB"/>
              </w:rPr>
              <w:t xml:space="preserve">-City, </w:t>
            </w:r>
          </w:p>
          <w:p w14:paraId="5F110DCB" w14:textId="77777777" w:rsidR="00F46A39" w:rsidRDefault="00F46A39" w:rsidP="0028326B">
            <w:pPr>
              <w:pStyle w:val="Titre2"/>
              <w:shd w:val="clear" w:color="auto" w:fill="FFFFFF"/>
              <w:spacing w:before="0"/>
              <w:textAlignment w:val="baseline"/>
              <w:outlineLvl w:val="1"/>
              <w:rPr>
                <w:rFonts w:ascii="Segoe UI" w:eastAsiaTheme="minorHAnsi" w:hAnsi="Segoe UI" w:cs="Segoe UI"/>
                <w:i/>
                <w:iCs/>
                <w:color w:val="auto"/>
                <w:sz w:val="20"/>
                <w:szCs w:val="20"/>
                <w:lang w:val="en-GB"/>
              </w:rPr>
            </w:pPr>
            <w:r>
              <w:rPr>
                <w:rFonts w:ascii="Segoe UI" w:eastAsiaTheme="minorHAnsi" w:hAnsi="Segoe UI" w:cs="Segoe UI"/>
                <w:i/>
                <w:iCs/>
                <w:color w:val="auto"/>
                <w:sz w:val="20"/>
                <w:szCs w:val="20"/>
                <w:lang w:val="en-GB"/>
              </w:rPr>
              <w:t>State of Kuwait</w:t>
            </w:r>
          </w:p>
          <w:p w14:paraId="2C4B0B40" w14:textId="77777777" w:rsidR="00F46A39" w:rsidRPr="00CC6ADD" w:rsidRDefault="00F46A39" w:rsidP="0028326B">
            <w:pPr>
              <w:pStyle w:val="phone"/>
              <w:spacing w:before="0" w:beforeAutospacing="0" w:after="0" w:afterAutospacing="0"/>
              <w:rPr>
                <w:rFonts w:ascii="Segoe UI" w:eastAsiaTheme="minorHAnsi" w:hAnsi="Segoe UI" w:cs="Segoe UI"/>
                <w:b/>
                <w:bCs/>
                <w:sz w:val="20"/>
                <w:szCs w:val="20"/>
                <w:shd w:val="clear" w:color="auto" w:fill="FFFFFF"/>
                <w:lang w:val="en-GB" w:eastAsia="en-US"/>
              </w:rPr>
            </w:pPr>
            <w:r w:rsidRPr="00CC6ADD">
              <w:rPr>
                <w:rFonts w:ascii="Segoe UI" w:eastAsiaTheme="minorHAnsi" w:hAnsi="Segoe UI" w:cs="Segoe UI"/>
                <w:sz w:val="20"/>
                <w:szCs w:val="20"/>
                <w:shd w:val="clear" w:color="auto" w:fill="FFFFFF"/>
                <w:lang w:val="en-GB" w:eastAsia="en-US"/>
              </w:rPr>
              <w:t>Tel</w:t>
            </w:r>
            <w:r>
              <w:rPr>
                <w:rFonts w:ascii="Segoe UI" w:eastAsiaTheme="minorHAnsi" w:hAnsi="Segoe UI" w:cs="Segoe UI"/>
                <w:sz w:val="20"/>
                <w:szCs w:val="20"/>
                <w:shd w:val="clear" w:color="auto" w:fill="FFFFFF"/>
                <w:lang w:val="en-GB" w:eastAsia="en-US"/>
              </w:rPr>
              <w:t xml:space="preserve"> :</w:t>
            </w:r>
            <w:r w:rsidRPr="00CC6ADD">
              <w:rPr>
                <w:rFonts w:ascii="Segoe UI" w:eastAsiaTheme="minorHAnsi" w:hAnsi="Segoe UI" w:cs="Segoe UI"/>
                <w:sz w:val="20"/>
                <w:szCs w:val="20"/>
                <w:shd w:val="clear" w:color="auto" w:fill="FFFFFF"/>
                <w:lang w:val="en-GB" w:eastAsia="en-US"/>
              </w:rPr>
              <w:t> </w:t>
            </w:r>
            <w:r w:rsidRPr="00CC6ADD">
              <w:rPr>
                <w:rFonts w:ascii="Segoe UI" w:eastAsiaTheme="minorHAnsi" w:hAnsi="Segoe UI" w:cs="Segoe UI"/>
                <w:b/>
                <w:bCs/>
                <w:sz w:val="20"/>
                <w:szCs w:val="20"/>
                <w:shd w:val="clear" w:color="auto" w:fill="FFFFFF"/>
                <w:lang w:val="en-GB" w:eastAsia="en-US"/>
              </w:rPr>
              <w:t>+</w:t>
            </w:r>
            <w:hyperlink r:id="rId35" w:history="1">
              <w:r w:rsidRPr="00CC6ADD">
                <w:rPr>
                  <w:rFonts w:ascii="Segoe UI" w:eastAsiaTheme="minorHAnsi" w:hAnsi="Segoe UI" w:cs="Segoe UI"/>
                  <w:b/>
                  <w:bCs/>
                  <w:sz w:val="20"/>
                  <w:szCs w:val="20"/>
                  <w:shd w:val="clear" w:color="auto" w:fill="FFFFFF"/>
                  <w:lang w:val="en-GB" w:eastAsia="en-US"/>
                </w:rPr>
                <w:t>965 222 014 00</w:t>
              </w:r>
            </w:hyperlink>
          </w:p>
          <w:p w14:paraId="55FB5C4F" w14:textId="77777777" w:rsidR="00F46A39" w:rsidRPr="00BF4251" w:rsidRDefault="00F46A39" w:rsidP="0028326B">
            <w:pPr>
              <w:rPr>
                <w:rFonts w:ascii="Segoe UI" w:hAnsi="Segoe UI" w:cs="Segoe UI"/>
                <w:b/>
                <w:bCs/>
                <w:sz w:val="20"/>
                <w:szCs w:val="20"/>
                <w:lang w:val="en-GB"/>
              </w:rPr>
            </w:pPr>
          </w:p>
        </w:tc>
        <w:tc>
          <w:tcPr>
            <w:tcW w:w="4531" w:type="dxa"/>
          </w:tcPr>
          <w:p w14:paraId="2711162C" w14:textId="77777777" w:rsidR="00F46A39" w:rsidRDefault="00F46A39" w:rsidP="0028326B">
            <w:pPr>
              <w:rPr>
                <w:rFonts w:ascii="Segoe UI" w:hAnsi="Segoe UI" w:cs="Segoe UI"/>
                <w:b/>
                <w:bCs/>
                <w:sz w:val="20"/>
                <w:szCs w:val="20"/>
                <w:lang w:val="en-GB"/>
              </w:rPr>
            </w:pPr>
            <w:r>
              <w:rPr>
                <w:rFonts w:ascii="Segoe UI" w:hAnsi="Segoe UI" w:cs="Segoe UI"/>
                <w:b/>
                <w:bCs/>
                <w:sz w:val="20"/>
                <w:szCs w:val="20"/>
                <w:lang w:val="en-GB"/>
              </w:rPr>
              <w:t>Jules</w:t>
            </w:r>
          </w:p>
          <w:p w14:paraId="558C56CC" w14:textId="77777777" w:rsidR="00F46A39" w:rsidRDefault="00F46A39" w:rsidP="0028326B">
            <w:pPr>
              <w:rPr>
                <w:rFonts w:ascii="Segoe UI" w:hAnsi="Segoe UI" w:cs="Segoe UI"/>
                <w:i/>
                <w:iCs/>
                <w:sz w:val="20"/>
                <w:szCs w:val="20"/>
                <w:shd w:val="clear" w:color="auto" w:fill="FFFFFF"/>
                <w:lang w:val="en-GB"/>
              </w:rPr>
            </w:pPr>
            <w:r w:rsidRPr="00866BBC">
              <w:rPr>
                <w:rFonts w:ascii="Segoe UI" w:hAnsi="Segoe UI" w:cs="Segoe UI"/>
                <w:i/>
                <w:iCs/>
                <w:sz w:val="20"/>
                <w:szCs w:val="20"/>
                <w:shd w:val="clear" w:color="auto" w:fill="FFFFFF"/>
                <w:lang w:val="en-GB"/>
              </w:rPr>
              <w:t xml:space="preserve">The Avenues Mall,5th Ring Road, Al-Rai, </w:t>
            </w:r>
          </w:p>
          <w:p w14:paraId="03EAAE86" w14:textId="77777777" w:rsidR="00F46A39" w:rsidRPr="00866BBC" w:rsidRDefault="00F46A39" w:rsidP="0028326B">
            <w:pPr>
              <w:rPr>
                <w:rFonts w:ascii="Segoe UI" w:hAnsi="Segoe UI" w:cs="Segoe UI"/>
                <w:i/>
                <w:iCs/>
                <w:sz w:val="20"/>
                <w:szCs w:val="20"/>
                <w:shd w:val="clear" w:color="auto" w:fill="FFFFFF"/>
                <w:lang w:val="en-GB"/>
              </w:rPr>
            </w:pPr>
            <w:r w:rsidRPr="00866BBC">
              <w:rPr>
                <w:rFonts w:ascii="Segoe UI" w:hAnsi="Segoe UI" w:cs="Segoe UI"/>
                <w:i/>
                <w:iCs/>
                <w:sz w:val="20"/>
                <w:szCs w:val="20"/>
                <w:shd w:val="clear" w:color="auto" w:fill="FFFFFF"/>
                <w:lang w:val="en-GB"/>
              </w:rPr>
              <w:t xml:space="preserve">Al </w:t>
            </w:r>
            <w:proofErr w:type="spellStart"/>
            <w:r w:rsidRPr="00866BBC">
              <w:rPr>
                <w:rFonts w:ascii="Segoe UI" w:hAnsi="Segoe UI" w:cs="Segoe UI"/>
                <w:i/>
                <w:iCs/>
                <w:sz w:val="20"/>
                <w:szCs w:val="20"/>
                <w:shd w:val="clear" w:color="auto" w:fill="FFFFFF"/>
                <w:lang w:val="en-GB"/>
              </w:rPr>
              <w:t>Farwaniyah</w:t>
            </w:r>
            <w:proofErr w:type="spellEnd"/>
            <w:r w:rsidRPr="00866BBC">
              <w:rPr>
                <w:rFonts w:ascii="Segoe UI" w:hAnsi="Segoe UI" w:cs="Segoe UI"/>
                <w:i/>
                <w:iCs/>
                <w:sz w:val="20"/>
                <w:szCs w:val="20"/>
                <w:shd w:val="clear" w:color="auto" w:fill="FFFFFF"/>
                <w:lang w:val="en-GB"/>
              </w:rPr>
              <w:t xml:space="preserve"> Governorate, </w:t>
            </w:r>
          </w:p>
          <w:p w14:paraId="5D35F90F" w14:textId="77777777" w:rsidR="00F46A39" w:rsidRDefault="00F46A39" w:rsidP="0028326B">
            <w:pPr>
              <w:rPr>
                <w:rFonts w:ascii="Segoe UI" w:hAnsi="Segoe UI" w:cs="Segoe UI"/>
                <w:b/>
                <w:bCs/>
                <w:sz w:val="20"/>
                <w:szCs w:val="20"/>
                <w:lang w:val="en-GB"/>
              </w:rPr>
            </w:pPr>
            <w:r w:rsidRPr="00866BBC">
              <w:rPr>
                <w:rFonts w:ascii="Segoe UI" w:hAnsi="Segoe UI" w:cs="Segoe UI"/>
                <w:i/>
                <w:iCs/>
                <w:sz w:val="20"/>
                <w:szCs w:val="20"/>
                <w:shd w:val="clear" w:color="auto" w:fill="FFFFFF"/>
                <w:lang w:val="en-GB"/>
              </w:rPr>
              <w:t>State of  Kuwait</w:t>
            </w:r>
          </w:p>
          <w:p w14:paraId="7AA09EFE" w14:textId="77777777" w:rsidR="00F46A39" w:rsidRDefault="00F46A39" w:rsidP="0028326B">
            <w:pPr>
              <w:rPr>
                <w:rStyle w:val="Lienhypertexte"/>
                <w:rFonts w:ascii="Segoe UI" w:hAnsi="Segoe UI" w:cs="Segoe UI"/>
                <w:b/>
                <w:bCs/>
                <w:color w:val="000000"/>
                <w:sz w:val="20"/>
                <w:szCs w:val="20"/>
              </w:rPr>
            </w:pPr>
            <w:r w:rsidRPr="00E522A5">
              <w:rPr>
                <w:rStyle w:val="Lienhypertexte"/>
                <w:rFonts w:ascii="Segoe UI" w:hAnsi="Segoe UI" w:cs="Segoe UI"/>
                <w:color w:val="000000"/>
                <w:sz w:val="20"/>
                <w:szCs w:val="20"/>
              </w:rPr>
              <w:t>Tel :</w:t>
            </w:r>
            <w:r w:rsidRPr="00E522A5">
              <w:rPr>
                <w:rStyle w:val="Lienhypertexte"/>
                <w:rFonts w:ascii="Segoe UI" w:hAnsi="Segoe UI" w:cs="Segoe UI"/>
                <w:b/>
                <w:bCs/>
                <w:color w:val="000000"/>
                <w:sz w:val="20"/>
                <w:szCs w:val="20"/>
              </w:rPr>
              <w:t xml:space="preserve"> +965</w:t>
            </w:r>
            <w:r>
              <w:rPr>
                <w:rStyle w:val="Lienhypertexte"/>
                <w:rFonts w:ascii="Segoe UI" w:hAnsi="Segoe UI" w:cs="Segoe UI"/>
                <w:b/>
                <w:bCs/>
                <w:color w:val="000000"/>
                <w:sz w:val="20"/>
                <w:szCs w:val="20"/>
              </w:rPr>
              <w:t> </w:t>
            </w:r>
            <w:r w:rsidRPr="00E522A5">
              <w:rPr>
                <w:rStyle w:val="Lienhypertexte"/>
                <w:rFonts w:ascii="Segoe UI" w:hAnsi="Segoe UI" w:cs="Segoe UI"/>
                <w:b/>
                <w:bCs/>
                <w:color w:val="000000"/>
                <w:sz w:val="20"/>
                <w:szCs w:val="20"/>
              </w:rPr>
              <w:t>225</w:t>
            </w:r>
            <w:r>
              <w:rPr>
                <w:rStyle w:val="Lienhypertexte"/>
                <w:rFonts w:ascii="Segoe UI" w:hAnsi="Segoe UI" w:cs="Segoe UI"/>
                <w:b/>
                <w:bCs/>
                <w:color w:val="000000"/>
                <w:sz w:val="20"/>
                <w:szCs w:val="20"/>
              </w:rPr>
              <w:t> </w:t>
            </w:r>
            <w:r w:rsidRPr="00E522A5">
              <w:rPr>
                <w:rStyle w:val="Lienhypertexte"/>
                <w:rFonts w:ascii="Segoe UI" w:hAnsi="Segoe UI" w:cs="Segoe UI"/>
                <w:b/>
                <w:bCs/>
                <w:color w:val="000000"/>
                <w:sz w:val="20"/>
                <w:szCs w:val="20"/>
              </w:rPr>
              <w:t>970</w:t>
            </w:r>
            <w:r>
              <w:rPr>
                <w:rStyle w:val="Lienhypertexte"/>
                <w:rFonts w:ascii="Segoe UI" w:hAnsi="Segoe UI" w:cs="Segoe UI"/>
                <w:b/>
                <w:bCs/>
                <w:color w:val="000000"/>
                <w:sz w:val="20"/>
                <w:szCs w:val="20"/>
              </w:rPr>
              <w:t xml:space="preserve"> </w:t>
            </w:r>
            <w:r w:rsidRPr="00E522A5">
              <w:rPr>
                <w:rStyle w:val="Lienhypertexte"/>
                <w:rFonts w:ascii="Segoe UI" w:hAnsi="Segoe UI" w:cs="Segoe UI"/>
                <w:b/>
                <w:bCs/>
                <w:color w:val="000000"/>
                <w:sz w:val="20"/>
                <w:szCs w:val="20"/>
              </w:rPr>
              <w:t>50</w:t>
            </w:r>
          </w:p>
          <w:p w14:paraId="7F0081B6" w14:textId="77777777" w:rsidR="00F46A39" w:rsidRDefault="00F46A39" w:rsidP="0028326B">
            <w:pPr>
              <w:rPr>
                <w:rFonts w:ascii="Segoe UI" w:hAnsi="Segoe UI" w:cs="Segoe UI"/>
                <w:b/>
                <w:bCs/>
                <w:sz w:val="20"/>
                <w:szCs w:val="20"/>
                <w:lang w:val="en-GB"/>
              </w:rPr>
            </w:pPr>
          </w:p>
        </w:tc>
      </w:tr>
      <w:tr w:rsidR="00F46A39" w14:paraId="66ADECB9" w14:textId="77777777" w:rsidTr="0028326B">
        <w:trPr>
          <w:jc w:val="center"/>
        </w:trPr>
        <w:tc>
          <w:tcPr>
            <w:tcW w:w="4531" w:type="dxa"/>
          </w:tcPr>
          <w:p w14:paraId="48F49035" w14:textId="77777777" w:rsidR="00F46A39" w:rsidRDefault="00F46A39" w:rsidP="0028326B">
            <w:pPr>
              <w:rPr>
                <w:rFonts w:ascii="Segoe UI" w:hAnsi="Segoe UI" w:cs="Segoe UI"/>
                <w:b/>
                <w:bCs/>
                <w:sz w:val="20"/>
                <w:szCs w:val="20"/>
                <w:lang w:val="en-GB"/>
              </w:rPr>
            </w:pPr>
            <w:proofErr w:type="spellStart"/>
            <w:r>
              <w:rPr>
                <w:rFonts w:ascii="Segoe UI" w:hAnsi="Segoe UI" w:cs="Segoe UI"/>
                <w:b/>
                <w:bCs/>
                <w:sz w:val="20"/>
                <w:szCs w:val="20"/>
                <w:lang w:val="en-GB"/>
              </w:rPr>
              <w:t>Ladurée</w:t>
            </w:r>
            <w:proofErr w:type="spellEnd"/>
          </w:p>
          <w:p w14:paraId="694D2428" w14:textId="77777777" w:rsidR="00F46A39" w:rsidRPr="00511858" w:rsidRDefault="00F46A39" w:rsidP="0028326B">
            <w:pPr>
              <w:rPr>
                <w:rFonts w:ascii="Segoe UI" w:hAnsi="Segoe UI" w:cs="Segoe UI"/>
                <w:i/>
                <w:iCs/>
                <w:sz w:val="20"/>
                <w:szCs w:val="20"/>
                <w:lang w:val="en-GB"/>
              </w:rPr>
            </w:pPr>
            <w:r w:rsidRPr="00511858">
              <w:rPr>
                <w:rFonts w:ascii="Segoe UI" w:hAnsi="Segoe UI" w:cs="Segoe UI"/>
                <w:i/>
                <w:iCs/>
                <w:sz w:val="20"/>
                <w:szCs w:val="20"/>
                <w:lang w:val="en-GB"/>
              </w:rPr>
              <w:t>The Avenues Mall</w:t>
            </w:r>
            <w:r>
              <w:rPr>
                <w:rFonts w:ascii="Segoe UI" w:hAnsi="Segoe UI" w:cs="Segoe UI"/>
                <w:i/>
                <w:iCs/>
                <w:sz w:val="20"/>
                <w:szCs w:val="20"/>
                <w:lang w:val="en-GB"/>
              </w:rPr>
              <w:t>, 5th Ring Road, Al-Rai,</w:t>
            </w:r>
          </w:p>
          <w:p w14:paraId="4F7109BE" w14:textId="77777777" w:rsidR="00F46A39" w:rsidRPr="00511858" w:rsidRDefault="00F46A39" w:rsidP="0028326B">
            <w:pPr>
              <w:rPr>
                <w:rFonts w:ascii="Segoe UI" w:hAnsi="Segoe UI" w:cs="Segoe UI"/>
                <w:i/>
                <w:iCs/>
                <w:sz w:val="20"/>
                <w:szCs w:val="20"/>
                <w:lang w:val="en-GB"/>
              </w:rPr>
            </w:pPr>
            <w:r>
              <w:rPr>
                <w:rFonts w:ascii="Segoe UI" w:hAnsi="Segoe UI" w:cs="Segoe UI"/>
                <w:i/>
                <w:iCs/>
                <w:sz w:val="20"/>
                <w:szCs w:val="20"/>
                <w:lang w:val="en-GB"/>
              </w:rPr>
              <w:t xml:space="preserve">Al </w:t>
            </w:r>
            <w:proofErr w:type="spellStart"/>
            <w:r>
              <w:rPr>
                <w:rFonts w:ascii="Segoe UI" w:hAnsi="Segoe UI" w:cs="Segoe UI"/>
                <w:i/>
                <w:iCs/>
                <w:sz w:val="20"/>
                <w:szCs w:val="20"/>
                <w:lang w:val="en-GB"/>
              </w:rPr>
              <w:t>Farwaniyah</w:t>
            </w:r>
            <w:proofErr w:type="spellEnd"/>
            <w:r>
              <w:rPr>
                <w:rFonts w:ascii="Segoe UI" w:hAnsi="Segoe UI" w:cs="Segoe UI"/>
                <w:i/>
                <w:iCs/>
                <w:sz w:val="20"/>
                <w:szCs w:val="20"/>
                <w:lang w:val="en-GB"/>
              </w:rPr>
              <w:t xml:space="preserve"> Governorate,</w:t>
            </w:r>
          </w:p>
          <w:p w14:paraId="3E8F977D" w14:textId="77777777" w:rsidR="00F46A39" w:rsidRPr="00511858" w:rsidRDefault="00F46A39" w:rsidP="0028326B">
            <w:pPr>
              <w:rPr>
                <w:rFonts w:ascii="Segoe UI" w:hAnsi="Segoe UI" w:cs="Segoe UI"/>
                <w:i/>
                <w:iCs/>
                <w:sz w:val="20"/>
                <w:szCs w:val="20"/>
                <w:lang w:val="en-GB"/>
              </w:rPr>
            </w:pPr>
            <w:r w:rsidRPr="00511858">
              <w:rPr>
                <w:rFonts w:ascii="Segoe UI" w:hAnsi="Segoe UI" w:cs="Segoe UI"/>
                <w:i/>
                <w:iCs/>
                <w:sz w:val="20"/>
                <w:szCs w:val="20"/>
                <w:lang w:val="en-GB"/>
              </w:rPr>
              <w:t>State of Kuwait</w:t>
            </w:r>
          </w:p>
          <w:p w14:paraId="25B36B9B" w14:textId="77777777" w:rsidR="00F46A39" w:rsidRDefault="00F46A39" w:rsidP="0028326B">
            <w:pPr>
              <w:rPr>
                <w:rFonts w:ascii="Segoe UI" w:hAnsi="Segoe UI" w:cs="Segoe UI"/>
                <w:b/>
                <w:bCs/>
                <w:sz w:val="20"/>
                <w:szCs w:val="20"/>
                <w:lang w:val="en-GB"/>
              </w:rPr>
            </w:pPr>
            <w:r w:rsidRPr="005E2DA4">
              <w:rPr>
                <w:rFonts w:ascii="Segoe UI" w:hAnsi="Segoe UI" w:cs="Segoe UI"/>
                <w:sz w:val="20"/>
                <w:szCs w:val="20"/>
                <w:lang w:val="en-GB"/>
              </w:rPr>
              <w:t>Tel :</w:t>
            </w:r>
            <w:r w:rsidRPr="005E2DA4">
              <w:rPr>
                <w:rFonts w:ascii="Segoe UI" w:hAnsi="Segoe UI" w:cs="Segoe UI"/>
                <w:b/>
                <w:bCs/>
                <w:sz w:val="20"/>
                <w:szCs w:val="20"/>
                <w:lang w:val="en-GB"/>
              </w:rPr>
              <w:t xml:space="preserve"> +965 222 015 55 </w:t>
            </w:r>
          </w:p>
          <w:p w14:paraId="6F33E0F0" w14:textId="77777777" w:rsidR="00F46A39" w:rsidRPr="00373E0A" w:rsidRDefault="00F46A39" w:rsidP="0028326B">
            <w:pPr>
              <w:rPr>
                <w:rFonts w:ascii="Segoe UI" w:hAnsi="Segoe UI" w:cs="Segoe UI"/>
                <w:b/>
                <w:bCs/>
                <w:sz w:val="20"/>
                <w:szCs w:val="20"/>
                <w:shd w:val="clear" w:color="auto" w:fill="FFFFFF"/>
                <w:lang w:val="en-GB"/>
              </w:rPr>
            </w:pPr>
          </w:p>
        </w:tc>
        <w:tc>
          <w:tcPr>
            <w:tcW w:w="4531" w:type="dxa"/>
          </w:tcPr>
          <w:p w14:paraId="344949E7" w14:textId="77777777" w:rsidR="00F46A39" w:rsidRPr="00AF18B4" w:rsidRDefault="00F46A39" w:rsidP="0028326B">
            <w:pPr>
              <w:rPr>
                <w:rFonts w:ascii="Segoe UI" w:hAnsi="Segoe UI" w:cs="Segoe UI"/>
                <w:b/>
                <w:bCs/>
                <w:sz w:val="20"/>
                <w:szCs w:val="20"/>
                <w:shd w:val="clear" w:color="auto" w:fill="FFFFFF"/>
                <w:lang w:val="en-GB"/>
              </w:rPr>
            </w:pPr>
            <w:r w:rsidRPr="00AF18B4">
              <w:rPr>
                <w:rFonts w:ascii="Segoe UI" w:hAnsi="Segoe UI" w:cs="Segoe UI"/>
                <w:b/>
                <w:bCs/>
                <w:sz w:val="20"/>
                <w:szCs w:val="20"/>
                <w:shd w:val="clear" w:color="auto" w:fill="FFFFFF"/>
                <w:lang w:val="en-GB"/>
              </w:rPr>
              <w:t xml:space="preserve">Le </w:t>
            </w:r>
            <w:proofErr w:type="spellStart"/>
            <w:r w:rsidRPr="00AF18B4">
              <w:rPr>
                <w:rFonts w:ascii="Segoe UI" w:hAnsi="Segoe UI" w:cs="Segoe UI"/>
                <w:b/>
                <w:bCs/>
                <w:sz w:val="20"/>
                <w:szCs w:val="20"/>
                <w:shd w:val="clear" w:color="auto" w:fill="FFFFFF"/>
                <w:lang w:val="en-GB"/>
              </w:rPr>
              <w:t>Relais</w:t>
            </w:r>
            <w:proofErr w:type="spellEnd"/>
            <w:r w:rsidRPr="00AF18B4">
              <w:rPr>
                <w:rFonts w:ascii="Segoe UI" w:hAnsi="Segoe UI" w:cs="Segoe UI"/>
                <w:b/>
                <w:bCs/>
                <w:sz w:val="20"/>
                <w:szCs w:val="20"/>
                <w:shd w:val="clear" w:color="auto" w:fill="FFFFFF"/>
                <w:lang w:val="en-GB"/>
              </w:rPr>
              <w:t xml:space="preserve"> de </w:t>
            </w:r>
            <w:proofErr w:type="spellStart"/>
            <w:r w:rsidRPr="00AF18B4">
              <w:rPr>
                <w:rFonts w:ascii="Segoe UI" w:hAnsi="Segoe UI" w:cs="Segoe UI"/>
                <w:b/>
                <w:bCs/>
                <w:sz w:val="20"/>
                <w:szCs w:val="20"/>
                <w:shd w:val="clear" w:color="auto" w:fill="FFFFFF"/>
                <w:lang w:val="en-GB"/>
              </w:rPr>
              <w:t>l’Entrecôte</w:t>
            </w:r>
            <w:proofErr w:type="spellEnd"/>
          </w:p>
          <w:p w14:paraId="7AA5005A" w14:textId="77777777" w:rsidR="00F46A39" w:rsidRPr="00764F0C" w:rsidRDefault="00F46A39" w:rsidP="0028326B">
            <w:pPr>
              <w:rPr>
                <w:rFonts w:ascii="Segoe UI" w:hAnsi="Segoe UI" w:cs="Segoe UI"/>
                <w:i/>
                <w:iCs/>
                <w:sz w:val="20"/>
                <w:szCs w:val="20"/>
                <w:lang w:val="en-GB"/>
              </w:rPr>
            </w:pPr>
            <w:r w:rsidRPr="00AF18B4">
              <w:rPr>
                <w:rFonts w:ascii="Segoe UI" w:hAnsi="Segoe UI" w:cs="Segoe UI"/>
                <w:i/>
                <w:iCs/>
                <w:sz w:val="20"/>
                <w:szCs w:val="20"/>
                <w:shd w:val="clear" w:color="auto" w:fill="FFFFFF"/>
                <w:lang w:val="en-GB"/>
              </w:rPr>
              <w:fldChar w:fldCharType="begin"/>
            </w:r>
            <w:r w:rsidRPr="00AF18B4">
              <w:rPr>
                <w:rFonts w:ascii="Segoe UI" w:hAnsi="Segoe UI" w:cs="Segoe UI"/>
                <w:i/>
                <w:iCs/>
                <w:sz w:val="20"/>
                <w:szCs w:val="20"/>
                <w:shd w:val="clear" w:color="auto" w:fill="FFFFFF"/>
                <w:lang w:val="en-GB"/>
              </w:rPr>
              <w:instrText xml:space="preserve"> HYPERLINK "https://www.tripadvisor.fr/Restaurant_Review-g294003-d4090599-Reviews-Le_Relais_de_l_Entrecote-Kuwait_City.html" \l "MAPVIEW" </w:instrText>
            </w:r>
            <w:r w:rsidRPr="00AF18B4">
              <w:rPr>
                <w:rFonts w:ascii="Segoe UI" w:hAnsi="Segoe UI" w:cs="Segoe UI"/>
                <w:i/>
                <w:iCs/>
                <w:sz w:val="20"/>
                <w:szCs w:val="20"/>
                <w:shd w:val="clear" w:color="auto" w:fill="FFFFFF"/>
                <w:lang w:val="en-GB"/>
              </w:rPr>
              <w:fldChar w:fldCharType="separate"/>
            </w:r>
            <w:r w:rsidRPr="00AF18B4">
              <w:rPr>
                <w:rFonts w:ascii="Segoe UI" w:hAnsi="Segoe UI" w:cs="Segoe UI"/>
                <w:i/>
                <w:iCs/>
                <w:sz w:val="20"/>
                <w:szCs w:val="20"/>
                <w:lang w:val="en-GB"/>
              </w:rPr>
              <w:t xml:space="preserve">Mohammad </w:t>
            </w:r>
            <w:proofErr w:type="spellStart"/>
            <w:r w:rsidRPr="00AF18B4">
              <w:rPr>
                <w:rFonts w:ascii="Segoe UI" w:hAnsi="Segoe UI" w:cs="Segoe UI"/>
                <w:i/>
                <w:iCs/>
                <w:sz w:val="20"/>
                <w:szCs w:val="20"/>
                <w:lang w:val="en-GB"/>
              </w:rPr>
              <w:t>Thunayyan</w:t>
            </w:r>
            <w:proofErr w:type="spellEnd"/>
            <w:r w:rsidRPr="00AF18B4">
              <w:rPr>
                <w:rFonts w:ascii="Segoe UI" w:hAnsi="Segoe UI" w:cs="Segoe UI"/>
                <w:i/>
                <w:iCs/>
                <w:sz w:val="20"/>
                <w:szCs w:val="20"/>
                <w:lang w:val="en-GB"/>
              </w:rPr>
              <w:t xml:space="preserve"> Al-</w:t>
            </w:r>
            <w:proofErr w:type="spellStart"/>
            <w:r w:rsidRPr="00AF18B4">
              <w:rPr>
                <w:rFonts w:ascii="Segoe UI" w:hAnsi="Segoe UI" w:cs="Segoe UI"/>
                <w:i/>
                <w:iCs/>
                <w:sz w:val="20"/>
                <w:szCs w:val="20"/>
                <w:lang w:val="en-GB"/>
              </w:rPr>
              <w:t>Ghanem</w:t>
            </w:r>
            <w:proofErr w:type="spellEnd"/>
            <w:r w:rsidRPr="00AF18B4">
              <w:rPr>
                <w:rFonts w:ascii="Segoe UI" w:hAnsi="Segoe UI" w:cs="Segoe UI"/>
                <w:i/>
                <w:iCs/>
                <w:sz w:val="20"/>
                <w:szCs w:val="20"/>
                <w:lang w:val="en-GB"/>
              </w:rPr>
              <w:t xml:space="preserve"> Street </w:t>
            </w:r>
            <w:proofErr w:type="spellStart"/>
            <w:r w:rsidRPr="00AF18B4">
              <w:rPr>
                <w:rFonts w:ascii="Segoe UI" w:hAnsi="Segoe UI" w:cs="Segoe UI"/>
                <w:i/>
                <w:iCs/>
                <w:sz w:val="20"/>
                <w:szCs w:val="20"/>
                <w:lang w:val="en-GB"/>
              </w:rPr>
              <w:t>Salhiya</w:t>
            </w:r>
            <w:proofErr w:type="spellEnd"/>
            <w:r w:rsidRPr="00AF18B4">
              <w:rPr>
                <w:rFonts w:ascii="Segoe UI" w:hAnsi="Segoe UI" w:cs="Segoe UI"/>
                <w:i/>
                <w:iCs/>
                <w:sz w:val="20"/>
                <w:szCs w:val="20"/>
                <w:lang w:val="en-GB"/>
              </w:rPr>
              <w:t xml:space="preserve"> Complex, Kuwait City 15300</w:t>
            </w:r>
            <w:r w:rsidRPr="00764F0C">
              <w:rPr>
                <w:rFonts w:ascii="Segoe UI" w:hAnsi="Segoe UI" w:cs="Segoe UI"/>
                <w:i/>
                <w:iCs/>
                <w:sz w:val="20"/>
                <w:szCs w:val="20"/>
                <w:lang w:val="en-GB"/>
              </w:rPr>
              <w:t>,</w:t>
            </w:r>
          </w:p>
          <w:p w14:paraId="270B69F1" w14:textId="77777777" w:rsidR="00F46A39" w:rsidRDefault="00F46A39" w:rsidP="0028326B">
            <w:pPr>
              <w:rPr>
                <w:rFonts w:ascii="Segoe UI" w:hAnsi="Segoe UI" w:cs="Segoe UI"/>
                <w:i/>
                <w:iCs/>
                <w:sz w:val="20"/>
                <w:szCs w:val="20"/>
                <w:shd w:val="clear" w:color="auto" w:fill="FFFFFF"/>
                <w:lang w:val="en-GB"/>
              </w:rPr>
            </w:pPr>
            <w:r w:rsidRPr="006B6F51">
              <w:rPr>
                <w:rFonts w:ascii="Segoe UI" w:hAnsi="Segoe UI" w:cs="Segoe UI"/>
                <w:i/>
                <w:iCs/>
                <w:sz w:val="20"/>
                <w:szCs w:val="20"/>
                <w:lang w:val="en-US"/>
              </w:rPr>
              <w:t>State of</w:t>
            </w:r>
            <w:r>
              <w:rPr>
                <w:rFonts w:ascii="Segoe UI" w:hAnsi="Segoe UI" w:cs="Segoe UI"/>
                <w:i/>
                <w:iCs/>
                <w:sz w:val="20"/>
                <w:szCs w:val="20"/>
                <w:lang w:val="en-GB"/>
              </w:rPr>
              <w:t xml:space="preserve"> Kuwai</w:t>
            </w:r>
            <w:r w:rsidRPr="00AF18B4">
              <w:rPr>
                <w:rFonts w:ascii="Segoe UI" w:hAnsi="Segoe UI" w:cs="Segoe UI"/>
                <w:i/>
                <w:iCs/>
                <w:sz w:val="20"/>
                <w:szCs w:val="20"/>
                <w:lang w:val="en-GB"/>
              </w:rPr>
              <w:t>t</w:t>
            </w:r>
            <w:r w:rsidRPr="00AF18B4">
              <w:rPr>
                <w:rFonts w:ascii="Segoe UI" w:hAnsi="Segoe UI" w:cs="Segoe UI"/>
                <w:i/>
                <w:iCs/>
                <w:sz w:val="20"/>
                <w:szCs w:val="20"/>
                <w:shd w:val="clear" w:color="auto" w:fill="FFFFFF"/>
                <w:lang w:val="en-GB"/>
              </w:rPr>
              <w:fldChar w:fldCharType="end"/>
            </w:r>
          </w:p>
          <w:p w14:paraId="7BEC1618" w14:textId="77777777" w:rsidR="00F46A39" w:rsidRDefault="00F46A39" w:rsidP="0028326B">
            <w:pPr>
              <w:rPr>
                <w:rFonts w:ascii="Segoe UI" w:hAnsi="Segoe UI" w:cs="Segoe UI"/>
                <w:b/>
                <w:bCs/>
                <w:sz w:val="20"/>
                <w:szCs w:val="20"/>
                <w:shd w:val="clear" w:color="auto" w:fill="FFFFFF"/>
                <w:lang w:val="en-GB"/>
              </w:rPr>
            </w:pPr>
            <w:r>
              <w:rPr>
                <w:rFonts w:ascii="Segoe UI" w:hAnsi="Segoe UI" w:cs="Segoe UI"/>
                <w:sz w:val="20"/>
                <w:szCs w:val="20"/>
                <w:shd w:val="clear" w:color="auto" w:fill="FFFFFF"/>
                <w:lang w:val="en-GB"/>
              </w:rPr>
              <w:t xml:space="preserve">Tel : </w:t>
            </w:r>
            <w:r w:rsidRPr="00CC6ADD">
              <w:rPr>
                <w:rFonts w:ascii="Segoe UI" w:hAnsi="Segoe UI" w:cs="Segoe UI"/>
                <w:b/>
                <w:bCs/>
                <w:sz w:val="20"/>
                <w:szCs w:val="20"/>
                <w:shd w:val="clear" w:color="auto" w:fill="FFFFFF"/>
                <w:lang w:val="en-GB"/>
              </w:rPr>
              <w:t>+965 229 965 64</w:t>
            </w:r>
          </w:p>
          <w:p w14:paraId="2B1884DD" w14:textId="77777777" w:rsidR="00F46A39" w:rsidRDefault="00F46A39" w:rsidP="0028326B">
            <w:pPr>
              <w:rPr>
                <w:rFonts w:ascii="Segoe UI" w:hAnsi="Segoe UI" w:cs="Segoe UI"/>
                <w:b/>
                <w:bCs/>
                <w:sz w:val="20"/>
                <w:szCs w:val="20"/>
                <w:lang w:val="en-GB"/>
              </w:rPr>
            </w:pPr>
          </w:p>
        </w:tc>
      </w:tr>
      <w:tr w:rsidR="00F46A39" w14:paraId="7E514CEB" w14:textId="77777777" w:rsidTr="0028326B">
        <w:trPr>
          <w:jc w:val="center"/>
        </w:trPr>
        <w:tc>
          <w:tcPr>
            <w:tcW w:w="4531" w:type="dxa"/>
          </w:tcPr>
          <w:p w14:paraId="395F5843" w14:textId="77777777" w:rsidR="00F46A39" w:rsidRDefault="00F46A39" w:rsidP="0028326B">
            <w:pPr>
              <w:rPr>
                <w:rFonts w:ascii="Segoe UI" w:hAnsi="Segoe UI" w:cs="Segoe UI"/>
                <w:b/>
                <w:bCs/>
                <w:sz w:val="20"/>
                <w:szCs w:val="20"/>
                <w:lang w:val="en-GB"/>
              </w:rPr>
            </w:pPr>
            <w:proofErr w:type="spellStart"/>
            <w:r>
              <w:rPr>
                <w:rFonts w:ascii="Segoe UI" w:hAnsi="Segoe UI" w:cs="Segoe UI"/>
                <w:b/>
                <w:bCs/>
                <w:sz w:val="20"/>
                <w:szCs w:val="20"/>
                <w:lang w:val="en-GB"/>
              </w:rPr>
              <w:t>L’Occitane</w:t>
            </w:r>
            <w:proofErr w:type="spellEnd"/>
            <w:r>
              <w:rPr>
                <w:rFonts w:ascii="Segoe UI" w:hAnsi="Segoe UI" w:cs="Segoe UI"/>
                <w:b/>
                <w:bCs/>
                <w:sz w:val="20"/>
                <w:szCs w:val="20"/>
                <w:lang w:val="en-GB"/>
              </w:rPr>
              <w:t xml:space="preserve"> </w:t>
            </w:r>
            <w:proofErr w:type="spellStart"/>
            <w:r>
              <w:rPr>
                <w:rFonts w:ascii="Segoe UI" w:hAnsi="Segoe UI" w:cs="Segoe UI"/>
                <w:b/>
                <w:bCs/>
                <w:sz w:val="20"/>
                <w:szCs w:val="20"/>
                <w:lang w:val="en-GB"/>
              </w:rPr>
              <w:t>en</w:t>
            </w:r>
            <w:proofErr w:type="spellEnd"/>
            <w:r>
              <w:rPr>
                <w:rFonts w:ascii="Segoe UI" w:hAnsi="Segoe UI" w:cs="Segoe UI"/>
                <w:b/>
                <w:bCs/>
                <w:sz w:val="20"/>
                <w:szCs w:val="20"/>
                <w:lang w:val="en-GB"/>
              </w:rPr>
              <w:t xml:space="preserve"> Provence</w:t>
            </w:r>
          </w:p>
          <w:p w14:paraId="19C9E120" w14:textId="77777777" w:rsidR="00F46A39" w:rsidRPr="009B0788" w:rsidRDefault="00F46A39" w:rsidP="0028326B">
            <w:pPr>
              <w:rPr>
                <w:rFonts w:ascii="Segoe UI" w:hAnsi="Segoe UI" w:cs="Segoe UI"/>
                <w:i/>
                <w:iCs/>
                <w:sz w:val="20"/>
                <w:szCs w:val="20"/>
                <w:shd w:val="clear" w:color="auto" w:fill="FFFFFF"/>
                <w:lang w:val="en-GB"/>
              </w:rPr>
            </w:pPr>
            <w:r w:rsidRPr="009B0788">
              <w:rPr>
                <w:rFonts w:ascii="Segoe UI" w:hAnsi="Segoe UI" w:cs="Segoe UI"/>
                <w:i/>
                <w:iCs/>
                <w:sz w:val="20"/>
                <w:szCs w:val="20"/>
                <w:shd w:val="clear" w:color="auto" w:fill="FFFFFF"/>
                <w:lang w:val="en-GB"/>
              </w:rPr>
              <w:t xml:space="preserve">360 Mall Ground Floor, </w:t>
            </w:r>
          </w:p>
          <w:p w14:paraId="70CE59D8" w14:textId="77777777" w:rsidR="00F46A39" w:rsidRPr="009B0788" w:rsidRDefault="00F46A39" w:rsidP="0028326B">
            <w:pPr>
              <w:rPr>
                <w:rFonts w:ascii="Segoe UI" w:hAnsi="Segoe UI" w:cs="Segoe UI"/>
                <w:i/>
                <w:iCs/>
                <w:sz w:val="20"/>
                <w:szCs w:val="20"/>
                <w:shd w:val="clear" w:color="auto" w:fill="FFFFFF"/>
                <w:lang w:val="en-GB"/>
              </w:rPr>
            </w:pPr>
            <w:proofErr w:type="spellStart"/>
            <w:r>
              <w:rPr>
                <w:rFonts w:ascii="Segoe UI" w:hAnsi="Segoe UI" w:cs="Segoe UI"/>
                <w:i/>
                <w:iCs/>
                <w:sz w:val="20"/>
                <w:szCs w:val="20"/>
                <w:shd w:val="clear" w:color="auto" w:fill="FFFFFF"/>
                <w:lang w:val="en-GB"/>
              </w:rPr>
              <w:t>A</w:t>
            </w:r>
            <w:r w:rsidRPr="009B0788">
              <w:rPr>
                <w:rFonts w:ascii="Segoe UI" w:hAnsi="Segoe UI" w:cs="Segoe UI"/>
                <w:i/>
                <w:iCs/>
                <w:sz w:val="20"/>
                <w:szCs w:val="20"/>
                <w:shd w:val="clear" w:color="auto" w:fill="FFFFFF"/>
                <w:lang w:val="en-GB"/>
              </w:rPr>
              <w:t>rha</w:t>
            </w:r>
            <w:proofErr w:type="spellEnd"/>
            <w:r w:rsidRPr="009B0788">
              <w:rPr>
                <w:rFonts w:ascii="Segoe UI" w:hAnsi="Segoe UI" w:cs="Segoe UI"/>
                <w:i/>
                <w:iCs/>
                <w:sz w:val="20"/>
                <w:szCs w:val="20"/>
                <w:shd w:val="clear" w:color="auto" w:fill="FFFFFF"/>
                <w:lang w:val="en-GB"/>
              </w:rPr>
              <w:t xml:space="preserve">, Block 7, 47760, </w:t>
            </w:r>
          </w:p>
          <w:p w14:paraId="3759AFC7" w14:textId="77777777" w:rsidR="00F46A39" w:rsidRPr="009B0788" w:rsidRDefault="00F46A39" w:rsidP="0028326B">
            <w:pPr>
              <w:rPr>
                <w:rFonts w:ascii="Segoe UI" w:hAnsi="Segoe UI" w:cs="Segoe UI"/>
                <w:i/>
                <w:iCs/>
                <w:sz w:val="20"/>
                <w:szCs w:val="20"/>
                <w:shd w:val="clear" w:color="auto" w:fill="FFFFFF"/>
                <w:lang w:val="en-GB"/>
              </w:rPr>
            </w:pPr>
            <w:r w:rsidRPr="009B0788">
              <w:rPr>
                <w:rFonts w:ascii="Segoe UI" w:hAnsi="Segoe UI" w:cs="Segoe UI"/>
                <w:i/>
                <w:iCs/>
                <w:sz w:val="20"/>
                <w:szCs w:val="20"/>
                <w:shd w:val="clear" w:color="auto" w:fill="FFFFFF"/>
                <w:lang w:val="en-GB"/>
              </w:rPr>
              <w:t>State of Kuwait</w:t>
            </w:r>
          </w:p>
          <w:p w14:paraId="06B925F6" w14:textId="77777777" w:rsidR="00F46A39" w:rsidRPr="00803CEC" w:rsidRDefault="00F46A39" w:rsidP="0028326B">
            <w:pPr>
              <w:rPr>
                <w:rStyle w:val="zgwrf"/>
                <w:rFonts w:ascii="Segoe UI" w:hAnsi="Segoe UI" w:cs="Segoe UI"/>
                <w:b/>
                <w:bCs/>
                <w:sz w:val="20"/>
                <w:szCs w:val="20"/>
                <w:shd w:val="clear" w:color="auto" w:fill="FFFFFF"/>
                <w:lang w:val="en-GB"/>
              </w:rPr>
            </w:pPr>
            <w:r w:rsidRPr="00764F0C">
              <w:rPr>
                <w:rFonts w:ascii="Segoe UI" w:hAnsi="Segoe UI" w:cs="Segoe UI"/>
                <w:sz w:val="20"/>
                <w:szCs w:val="20"/>
                <w:lang w:val="en-GB"/>
              </w:rPr>
              <w:t xml:space="preserve">Tel : </w:t>
            </w:r>
            <w:hyperlink r:id="rId36" w:history="1">
              <w:r w:rsidRPr="00764F0C">
                <w:rPr>
                  <w:rStyle w:val="zgwrf"/>
                  <w:rFonts w:ascii="Segoe UI" w:hAnsi="Segoe UI" w:cs="Segoe UI"/>
                  <w:b/>
                  <w:bCs/>
                  <w:sz w:val="20"/>
                  <w:szCs w:val="20"/>
                  <w:shd w:val="clear" w:color="auto" w:fill="FFFFFF"/>
                  <w:lang w:val="en-GB"/>
                </w:rPr>
                <w:t>+965 2297 9034</w:t>
              </w:r>
            </w:hyperlink>
          </w:p>
          <w:p w14:paraId="07F1F87B" w14:textId="77777777" w:rsidR="00F46A39" w:rsidRDefault="00F46A39" w:rsidP="0028326B">
            <w:pPr>
              <w:rPr>
                <w:rFonts w:ascii="Segoe UI" w:hAnsi="Segoe UI" w:cs="Segoe UI"/>
                <w:b/>
                <w:bCs/>
                <w:sz w:val="20"/>
                <w:szCs w:val="20"/>
                <w:lang w:val="en-GB"/>
              </w:rPr>
            </w:pPr>
          </w:p>
        </w:tc>
        <w:tc>
          <w:tcPr>
            <w:tcW w:w="4531" w:type="dxa"/>
          </w:tcPr>
          <w:p w14:paraId="68D63D4E" w14:textId="77777777" w:rsidR="00F46A39" w:rsidRDefault="00F46A39" w:rsidP="0028326B">
            <w:pPr>
              <w:rPr>
                <w:rFonts w:ascii="Segoe UI" w:hAnsi="Segoe UI" w:cs="Segoe UI"/>
                <w:b/>
                <w:bCs/>
                <w:sz w:val="20"/>
                <w:szCs w:val="20"/>
                <w:lang w:val="en-GB"/>
              </w:rPr>
            </w:pPr>
            <w:r w:rsidRPr="00A96832">
              <w:rPr>
                <w:rFonts w:ascii="Segoe UI" w:hAnsi="Segoe UI" w:cs="Segoe UI"/>
                <w:b/>
                <w:bCs/>
                <w:sz w:val="20"/>
                <w:szCs w:val="20"/>
                <w:lang w:val="en-GB"/>
              </w:rPr>
              <w:t>Louis Vuitton</w:t>
            </w:r>
          </w:p>
          <w:p w14:paraId="7DFAC322" w14:textId="77777777" w:rsidR="00F46A39" w:rsidRDefault="00F46A39" w:rsidP="0028326B">
            <w:pPr>
              <w:pStyle w:val="Titre2"/>
              <w:shd w:val="clear" w:color="auto" w:fill="FFFFFF"/>
              <w:spacing w:before="0"/>
              <w:textAlignment w:val="baseline"/>
              <w:outlineLvl w:val="1"/>
              <w:rPr>
                <w:rFonts w:ascii="Segoe UI" w:eastAsiaTheme="minorHAnsi" w:hAnsi="Segoe UI" w:cs="Segoe UI"/>
                <w:i/>
                <w:iCs/>
                <w:color w:val="auto"/>
                <w:sz w:val="20"/>
                <w:szCs w:val="20"/>
                <w:lang w:val="en-GB"/>
              </w:rPr>
            </w:pPr>
            <w:r w:rsidRPr="00A96832">
              <w:rPr>
                <w:rFonts w:ascii="Segoe UI" w:eastAsiaTheme="minorHAnsi" w:hAnsi="Segoe UI" w:cs="Segoe UI"/>
                <w:i/>
                <w:iCs/>
                <w:color w:val="auto"/>
                <w:sz w:val="20"/>
                <w:szCs w:val="20"/>
                <w:lang w:val="en-GB"/>
              </w:rPr>
              <w:t>The Avenues, Prestige District</w:t>
            </w:r>
            <w:r w:rsidRPr="00A96832">
              <w:rPr>
                <w:rFonts w:ascii="Segoe UI" w:eastAsiaTheme="minorHAnsi" w:hAnsi="Segoe UI" w:cs="Segoe UI"/>
                <w:i/>
                <w:iCs/>
                <w:color w:val="auto"/>
                <w:sz w:val="20"/>
                <w:szCs w:val="20"/>
                <w:lang w:val="en-GB"/>
              </w:rPr>
              <w:br/>
              <w:t>Al Rai </w:t>
            </w:r>
            <w:r>
              <w:rPr>
                <w:rFonts w:ascii="Segoe UI" w:eastAsiaTheme="minorHAnsi" w:hAnsi="Segoe UI" w:cs="Segoe UI"/>
                <w:i/>
                <w:iCs/>
                <w:color w:val="auto"/>
                <w:sz w:val="20"/>
                <w:szCs w:val="20"/>
                <w:lang w:val="en-GB"/>
              </w:rPr>
              <w:t>–</w:t>
            </w:r>
            <w:r w:rsidRPr="00A96832">
              <w:rPr>
                <w:rFonts w:ascii="Segoe UI" w:eastAsiaTheme="minorHAnsi" w:hAnsi="Segoe UI" w:cs="Segoe UI"/>
                <w:i/>
                <w:iCs/>
                <w:color w:val="auto"/>
                <w:sz w:val="20"/>
                <w:szCs w:val="20"/>
                <w:lang w:val="en-GB"/>
              </w:rPr>
              <w:t xml:space="preserve"> Kuwait</w:t>
            </w:r>
            <w:r>
              <w:rPr>
                <w:rFonts w:ascii="Segoe UI" w:eastAsiaTheme="minorHAnsi" w:hAnsi="Segoe UI" w:cs="Segoe UI"/>
                <w:i/>
                <w:iCs/>
                <w:color w:val="auto"/>
                <w:sz w:val="20"/>
                <w:szCs w:val="20"/>
                <w:lang w:val="en-GB"/>
              </w:rPr>
              <w:t xml:space="preserve">-City, </w:t>
            </w:r>
          </w:p>
          <w:p w14:paraId="181CDB7A" w14:textId="77777777" w:rsidR="00F46A39" w:rsidRDefault="00F46A39" w:rsidP="0028326B">
            <w:pPr>
              <w:pStyle w:val="Titre2"/>
              <w:shd w:val="clear" w:color="auto" w:fill="FFFFFF"/>
              <w:spacing w:before="0"/>
              <w:textAlignment w:val="baseline"/>
              <w:outlineLvl w:val="1"/>
              <w:rPr>
                <w:rFonts w:ascii="Segoe UI" w:eastAsiaTheme="minorHAnsi" w:hAnsi="Segoe UI" w:cs="Segoe UI"/>
                <w:i/>
                <w:iCs/>
                <w:color w:val="auto"/>
                <w:sz w:val="20"/>
                <w:szCs w:val="20"/>
                <w:lang w:val="en-GB"/>
              </w:rPr>
            </w:pPr>
            <w:r>
              <w:rPr>
                <w:rFonts w:ascii="Segoe UI" w:eastAsiaTheme="minorHAnsi" w:hAnsi="Segoe UI" w:cs="Segoe UI"/>
                <w:i/>
                <w:iCs/>
                <w:color w:val="auto"/>
                <w:sz w:val="20"/>
                <w:szCs w:val="20"/>
                <w:lang w:val="en-GB"/>
              </w:rPr>
              <w:t>State of Kuwait</w:t>
            </w:r>
          </w:p>
          <w:p w14:paraId="261C8EFE" w14:textId="77777777" w:rsidR="00F46A39" w:rsidRDefault="00F46A39" w:rsidP="0028326B">
            <w:pPr>
              <w:rPr>
                <w:rFonts w:ascii="Segoe UI" w:hAnsi="Segoe UI" w:cs="Segoe UI"/>
                <w:sz w:val="20"/>
                <w:szCs w:val="20"/>
                <w:lang w:val="en-GB"/>
              </w:rPr>
            </w:pPr>
            <w:r w:rsidRPr="00C36013">
              <w:rPr>
                <w:rFonts w:ascii="Segoe UI" w:hAnsi="Segoe UI" w:cs="Segoe UI"/>
                <w:sz w:val="20"/>
                <w:szCs w:val="20"/>
                <w:lang w:val="en-GB"/>
              </w:rPr>
              <w:t xml:space="preserve">Tel : </w:t>
            </w:r>
            <w:hyperlink r:id="rId37" w:history="1">
              <w:r w:rsidRPr="00C36013">
                <w:rPr>
                  <w:rFonts w:ascii="Segoe UI" w:hAnsi="Segoe UI" w:cs="Segoe UI"/>
                  <w:b/>
                  <w:bCs/>
                  <w:sz w:val="20"/>
                  <w:szCs w:val="20"/>
                  <w:lang w:val="en-GB"/>
                </w:rPr>
                <w:t>+965 222 005 22</w:t>
              </w:r>
            </w:hyperlink>
          </w:p>
          <w:p w14:paraId="30A67E8A" w14:textId="77777777" w:rsidR="00F46A39" w:rsidRPr="00AF18B4" w:rsidRDefault="00F46A39" w:rsidP="0028326B">
            <w:pPr>
              <w:rPr>
                <w:rFonts w:ascii="Segoe UI" w:hAnsi="Segoe UI" w:cs="Segoe UI"/>
                <w:b/>
                <w:bCs/>
                <w:sz w:val="20"/>
                <w:szCs w:val="20"/>
                <w:shd w:val="clear" w:color="auto" w:fill="FFFFFF"/>
                <w:lang w:val="en-GB"/>
              </w:rPr>
            </w:pPr>
          </w:p>
        </w:tc>
      </w:tr>
      <w:tr w:rsidR="00F46A39" w:rsidRPr="00363D91" w14:paraId="587CF533" w14:textId="77777777" w:rsidTr="0028326B">
        <w:trPr>
          <w:jc w:val="center"/>
        </w:trPr>
        <w:tc>
          <w:tcPr>
            <w:tcW w:w="4531" w:type="dxa"/>
          </w:tcPr>
          <w:p w14:paraId="1000DCF1" w14:textId="77777777" w:rsidR="00F46A39" w:rsidRPr="00364193" w:rsidRDefault="00F46A39" w:rsidP="0028326B">
            <w:pPr>
              <w:rPr>
                <w:rFonts w:ascii="Segoe UI" w:hAnsi="Segoe UI" w:cs="Segoe UI"/>
                <w:b/>
                <w:bCs/>
                <w:sz w:val="20"/>
                <w:szCs w:val="20"/>
                <w:lang w:val="en-GB"/>
              </w:rPr>
            </w:pPr>
            <w:r w:rsidRPr="00364193">
              <w:rPr>
                <w:rFonts w:ascii="Segoe UI" w:hAnsi="Segoe UI" w:cs="Segoe UI"/>
                <w:b/>
                <w:bCs/>
                <w:sz w:val="20"/>
                <w:szCs w:val="20"/>
                <w:lang w:val="en-GB"/>
              </w:rPr>
              <w:t xml:space="preserve">Paul </w:t>
            </w:r>
          </w:p>
          <w:p w14:paraId="0C28CFE9" w14:textId="77777777" w:rsidR="00F46A39" w:rsidRDefault="00F46A39" w:rsidP="0028326B">
            <w:pPr>
              <w:rPr>
                <w:rFonts w:ascii="Segoe UI" w:hAnsi="Segoe UI" w:cs="Segoe UI"/>
                <w:i/>
                <w:iCs/>
                <w:sz w:val="20"/>
                <w:szCs w:val="20"/>
                <w:lang w:val="en-GB"/>
              </w:rPr>
            </w:pPr>
            <w:r w:rsidRPr="00364193">
              <w:rPr>
                <w:rFonts w:ascii="Segoe UI" w:hAnsi="Segoe UI" w:cs="Segoe UI"/>
                <w:i/>
                <w:iCs/>
                <w:sz w:val="20"/>
                <w:szCs w:val="20"/>
                <w:lang w:val="en-GB"/>
              </w:rPr>
              <w:t>Cube Mall</w:t>
            </w:r>
            <w:r w:rsidRPr="00364193">
              <w:rPr>
                <w:rFonts w:ascii="Segoe UI" w:hAnsi="Segoe UI" w:cs="Segoe UI"/>
                <w:i/>
                <w:iCs/>
                <w:sz w:val="20"/>
                <w:szCs w:val="20"/>
                <w:lang w:val="en-GB"/>
              </w:rPr>
              <w:br/>
            </w:r>
            <w:proofErr w:type="spellStart"/>
            <w:r w:rsidRPr="00364193">
              <w:rPr>
                <w:rFonts w:ascii="Segoe UI" w:hAnsi="Segoe UI" w:cs="Segoe UI"/>
                <w:i/>
                <w:iCs/>
                <w:sz w:val="20"/>
                <w:szCs w:val="20"/>
                <w:lang w:val="en-GB"/>
              </w:rPr>
              <w:t>Salmia</w:t>
            </w:r>
            <w:proofErr w:type="spellEnd"/>
            <w:r w:rsidRPr="00364193">
              <w:rPr>
                <w:rFonts w:ascii="Segoe UI" w:hAnsi="Segoe UI" w:cs="Segoe UI"/>
                <w:i/>
                <w:iCs/>
                <w:sz w:val="20"/>
                <w:szCs w:val="20"/>
                <w:lang w:val="en-GB"/>
              </w:rPr>
              <w:t xml:space="preserve">, Salem </w:t>
            </w:r>
            <w:proofErr w:type="spellStart"/>
            <w:r w:rsidRPr="00364193">
              <w:rPr>
                <w:rFonts w:ascii="Segoe UI" w:hAnsi="Segoe UI" w:cs="Segoe UI"/>
                <w:i/>
                <w:iCs/>
                <w:sz w:val="20"/>
                <w:szCs w:val="20"/>
                <w:lang w:val="en-GB"/>
              </w:rPr>
              <w:t>Moubarak</w:t>
            </w:r>
            <w:proofErr w:type="spellEnd"/>
            <w:r w:rsidRPr="00364193">
              <w:rPr>
                <w:rFonts w:ascii="Segoe UI" w:hAnsi="Segoe UI" w:cs="Segoe UI"/>
                <w:i/>
                <w:iCs/>
                <w:sz w:val="20"/>
                <w:szCs w:val="20"/>
                <w:lang w:val="en-GB"/>
              </w:rPr>
              <w:t xml:space="preserve"> </w:t>
            </w:r>
            <w:proofErr w:type="spellStart"/>
            <w:r w:rsidRPr="00364193">
              <w:rPr>
                <w:rFonts w:ascii="Segoe UI" w:hAnsi="Segoe UI" w:cs="Segoe UI"/>
                <w:i/>
                <w:iCs/>
                <w:sz w:val="20"/>
                <w:szCs w:val="20"/>
                <w:lang w:val="en-GB"/>
              </w:rPr>
              <w:t>st</w:t>
            </w:r>
            <w:proofErr w:type="spellEnd"/>
            <w:r w:rsidRPr="00364193">
              <w:rPr>
                <w:rFonts w:ascii="Segoe UI" w:hAnsi="Segoe UI" w:cs="Segoe UI"/>
                <w:i/>
                <w:iCs/>
                <w:sz w:val="20"/>
                <w:szCs w:val="20"/>
                <w:lang w:val="en-GB"/>
              </w:rPr>
              <w:t xml:space="preserve">, 16 Ln- </w:t>
            </w:r>
            <w:proofErr w:type="spellStart"/>
            <w:r w:rsidRPr="00364193">
              <w:rPr>
                <w:rFonts w:ascii="Segoe UI" w:hAnsi="Segoe UI" w:cs="Segoe UI"/>
                <w:i/>
                <w:iCs/>
                <w:sz w:val="20"/>
                <w:szCs w:val="20"/>
                <w:lang w:val="en-GB"/>
              </w:rPr>
              <w:t>Salmia</w:t>
            </w:r>
            <w:proofErr w:type="spellEnd"/>
            <w:r w:rsidRPr="00364193">
              <w:rPr>
                <w:rFonts w:ascii="Segoe UI" w:hAnsi="Segoe UI" w:cs="Segoe UI"/>
                <w:i/>
                <w:iCs/>
                <w:sz w:val="20"/>
                <w:szCs w:val="20"/>
                <w:lang w:val="en-GB"/>
              </w:rPr>
              <w:t xml:space="preserve">, </w:t>
            </w:r>
          </w:p>
          <w:p w14:paraId="14BCE6A1" w14:textId="77777777" w:rsidR="00F46A39" w:rsidRDefault="00F46A39" w:rsidP="0028326B">
            <w:pPr>
              <w:rPr>
                <w:rFonts w:ascii="Segoe UI" w:hAnsi="Segoe UI" w:cs="Segoe UI"/>
                <w:i/>
                <w:iCs/>
                <w:sz w:val="20"/>
                <w:szCs w:val="20"/>
                <w:lang w:val="en-GB"/>
              </w:rPr>
            </w:pPr>
            <w:r w:rsidRPr="00364193">
              <w:rPr>
                <w:rFonts w:ascii="Segoe UI" w:hAnsi="Segoe UI" w:cs="Segoe UI"/>
                <w:i/>
                <w:iCs/>
                <w:sz w:val="20"/>
                <w:szCs w:val="20"/>
                <w:lang w:val="en-GB"/>
              </w:rPr>
              <w:t>State of Kuwait</w:t>
            </w:r>
          </w:p>
          <w:p w14:paraId="2DE85ED2" w14:textId="77777777" w:rsidR="00F46A39" w:rsidRDefault="00F46A39" w:rsidP="0028326B">
            <w:pPr>
              <w:rPr>
                <w:rFonts w:ascii="Segoe UI" w:hAnsi="Segoe UI" w:cs="Segoe UI"/>
                <w:b/>
                <w:bCs/>
                <w:sz w:val="20"/>
                <w:szCs w:val="20"/>
                <w:lang w:val="en-GB"/>
              </w:rPr>
            </w:pPr>
            <w:r w:rsidRPr="00364193">
              <w:rPr>
                <w:rFonts w:ascii="Segoe UI" w:hAnsi="Segoe UI" w:cs="Segoe UI"/>
                <w:sz w:val="20"/>
                <w:szCs w:val="20"/>
                <w:lang w:val="en-GB"/>
              </w:rPr>
              <w:t xml:space="preserve">Tel : </w:t>
            </w:r>
            <w:r w:rsidRPr="00364193">
              <w:rPr>
                <w:rFonts w:ascii="Segoe UI" w:hAnsi="Segoe UI" w:cs="Segoe UI"/>
                <w:b/>
                <w:bCs/>
                <w:sz w:val="20"/>
                <w:szCs w:val="20"/>
                <w:lang w:val="en-GB"/>
              </w:rPr>
              <w:t>+965 222 513 04</w:t>
            </w:r>
          </w:p>
          <w:p w14:paraId="468A57D5" w14:textId="77777777" w:rsidR="00F46A39" w:rsidRDefault="00F46A39" w:rsidP="0028326B">
            <w:pPr>
              <w:rPr>
                <w:rFonts w:ascii="Segoe UI" w:hAnsi="Segoe UI" w:cs="Segoe UI"/>
                <w:b/>
                <w:bCs/>
                <w:sz w:val="20"/>
                <w:szCs w:val="20"/>
                <w:lang w:val="en-GB"/>
              </w:rPr>
            </w:pPr>
          </w:p>
        </w:tc>
        <w:tc>
          <w:tcPr>
            <w:tcW w:w="4531" w:type="dxa"/>
          </w:tcPr>
          <w:p w14:paraId="44587366" w14:textId="77777777" w:rsidR="00F46A39" w:rsidRDefault="00F46A39" w:rsidP="0028326B">
            <w:pPr>
              <w:rPr>
                <w:rFonts w:ascii="Segoe UI" w:hAnsi="Segoe UI" w:cs="Segoe UI"/>
                <w:b/>
                <w:bCs/>
                <w:sz w:val="20"/>
                <w:szCs w:val="20"/>
                <w:lang w:val="en-GB"/>
              </w:rPr>
            </w:pPr>
            <w:r>
              <w:rPr>
                <w:rFonts w:ascii="Segoe UI" w:hAnsi="Segoe UI" w:cs="Segoe UI"/>
                <w:b/>
                <w:bCs/>
                <w:sz w:val="20"/>
                <w:szCs w:val="20"/>
                <w:lang w:val="en-GB"/>
              </w:rPr>
              <w:t>Petit Bateau</w:t>
            </w:r>
          </w:p>
          <w:p w14:paraId="104FF4E9" w14:textId="77777777" w:rsidR="00F46A39" w:rsidRPr="00511858" w:rsidRDefault="00F46A39" w:rsidP="0028326B">
            <w:pPr>
              <w:rPr>
                <w:rFonts w:ascii="Segoe UI" w:hAnsi="Segoe UI" w:cs="Segoe UI"/>
                <w:i/>
                <w:iCs/>
                <w:sz w:val="20"/>
                <w:szCs w:val="20"/>
                <w:lang w:val="en-GB"/>
              </w:rPr>
            </w:pPr>
            <w:r w:rsidRPr="00511858">
              <w:rPr>
                <w:rFonts w:ascii="Segoe UI" w:hAnsi="Segoe UI" w:cs="Segoe UI"/>
                <w:i/>
                <w:iCs/>
                <w:sz w:val="20"/>
                <w:szCs w:val="20"/>
                <w:lang w:val="en-GB"/>
              </w:rPr>
              <w:t>The Avenues Mall</w:t>
            </w:r>
            <w:r>
              <w:rPr>
                <w:rFonts w:ascii="Segoe UI" w:hAnsi="Segoe UI" w:cs="Segoe UI"/>
                <w:i/>
                <w:iCs/>
                <w:sz w:val="20"/>
                <w:szCs w:val="20"/>
                <w:lang w:val="en-GB"/>
              </w:rPr>
              <w:t>, 5th Ring Road, Al-Rai,</w:t>
            </w:r>
          </w:p>
          <w:p w14:paraId="667354DA" w14:textId="77777777" w:rsidR="00F46A39" w:rsidRPr="00511858" w:rsidRDefault="00F46A39" w:rsidP="0028326B">
            <w:pPr>
              <w:rPr>
                <w:rFonts w:ascii="Segoe UI" w:hAnsi="Segoe UI" w:cs="Segoe UI"/>
                <w:i/>
                <w:iCs/>
                <w:sz w:val="20"/>
                <w:szCs w:val="20"/>
                <w:lang w:val="en-GB"/>
              </w:rPr>
            </w:pPr>
            <w:r>
              <w:rPr>
                <w:rFonts w:ascii="Segoe UI" w:hAnsi="Segoe UI" w:cs="Segoe UI"/>
                <w:i/>
                <w:iCs/>
                <w:sz w:val="20"/>
                <w:szCs w:val="20"/>
                <w:lang w:val="en-GB"/>
              </w:rPr>
              <w:t xml:space="preserve">Al </w:t>
            </w:r>
            <w:proofErr w:type="spellStart"/>
            <w:r>
              <w:rPr>
                <w:rFonts w:ascii="Segoe UI" w:hAnsi="Segoe UI" w:cs="Segoe UI"/>
                <w:i/>
                <w:iCs/>
                <w:sz w:val="20"/>
                <w:szCs w:val="20"/>
                <w:lang w:val="en-GB"/>
              </w:rPr>
              <w:t>Farwaniyah</w:t>
            </w:r>
            <w:proofErr w:type="spellEnd"/>
            <w:r>
              <w:rPr>
                <w:rFonts w:ascii="Segoe UI" w:hAnsi="Segoe UI" w:cs="Segoe UI"/>
                <w:i/>
                <w:iCs/>
                <w:sz w:val="20"/>
                <w:szCs w:val="20"/>
                <w:lang w:val="en-GB"/>
              </w:rPr>
              <w:t xml:space="preserve"> Governorate,</w:t>
            </w:r>
          </w:p>
          <w:p w14:paraId="718B1099" w14:textId="77777777" w:rsidR="00F46A39" w:rsidRPr="00511858" w:rsidRDefault="00F46A39" w:rsidP="0028326B">
            <w:pPr>
              <w:rPr>
                <w:rFonts w:ascii="Segoe UI" w:hAnsi="Segoe UI" w:cs="Segoe UI"/>
                <w:i/>
                <w:iCs/>
                <w:sz w:val="20"/>
                <w:szCs w:val="20"/>
                <w:lang w:val="en-GB"/>
              </w:rPr>
            </w:pPr>
            <w:r w:rsidRPr="00511858">
              <w:rPr>
                <w:rFonts w:ascii="Segoe UI" w:hAnsi="Segoe UI" w:cs="Segoe UI"/>
                <w:i/>
                <w:iCs/>
                <w:sz w:val="20"/>
                <w:szCs w:val="20"/>
                <w:lang w:val="en-GB"/>
              </w:rPr>
              <w:t>State of Kuwait</w:t>
            </w:r>
          </w:p>
          <w:p w14:paraId="7F08C2E0" w14:textId="77777777" w:rsidR="00F46A39" w:rsidRPr="00803CEC" w:rsidRDefault="00F46A39" w:rsidP="0028326B">
            <w:pPr>
              <w:textAlignment w:val="baseline"/>
              <w:rPr>
                <w:rFonts w:ascii="Segoe UI" w:eastAsia="Times New Roman" w:hAnsi="Segoe UI" w:cs="Segoe UI"/>
                <w:b/>
                <w:bCs/>
                <w:sz w:val="20"/>
                <w:szCs w:val="20"/>
                <w:bdr w:val="none" w:sz="0" w:space="0" w:color="auto" w:frame="1"/>
                <w:lang w:val="en-GB" w:eastAsia="fr-FR"/>
              </w:rPr>
            </w:pPr>
            <w:r>
              <w:rPr>
                <w:rFonts w:ascii="Segoe UI" w:hAnsi="Segoe UI" w:cs="Segoe UI"/>
                <w:sz w:val="20"/>
                <w:szCs w:val="20"/>
                <w:lang w:val="en-GB"/>
              </w:rPr>
              <w:t xml:space="preserve">Tel : </w:t>
            </w:r>
            <w:r w:rsidRPr="00511858">
              <w:rPr>
                <w:rFonts w:ascii="Segoe UI" w:hAnsi="Segoe UI" w:cs="Segoe UI"/>
                <w:b/>
                <w:bCs/>
                <w:sz w:val="20"/>
                <w:szCs w:val="20"/>
                <w:lang w:val="en-GB"/>
              </w:rPr>
              <w:t>+965 </w:t>
            </w:r>
            <w:r w:rsidRPr="00803CEC">
              <w:rPr>
                <w:rFonts w:ascii="Segoe UI" w:eastAsia="Times New Roman" w:hAnsi="Segoe UI" w:cs="Segoe UI"/>
                <w:b/>
                <w:bCs/>
                <w:sz w:val="20"/>
                <w:szCs w:val="20"/>
                <w:bdr w:val="none" w:sz="0" w:space="0" w:color="auto" w:frame="1"/>
                <w:lang w:val="en-GB" w:eastAsia="fr-FR"/>
              </w:rPr>
              <w:t>225 970 99</w:t>
            </w:r>
          </w:p>
          <w:p w14:paraId="0E2910FA" w14:textId="77777777" w:rsidR="00F46A39" w:rsidRPr="00A96832" w:rsidRDefault="00F46A39" w:rsidP="0028326B">
            <w:pPr>
              <w:rPr>
                <w:rFonts w:ascii="Segoe UI" w:hAnsi="Segoe UI" w:cs="Segoe UI"/>
                <w:b/>
                <w:bCs/>
                <w:sz w:val="20"/>
                <w:szCs w:val="20"/>
                <w:lang w:val="en-GB"/>
              </w:rPr>
            </w:pPr>
          </w:p>
        </w:tc>
      </w:tr>
      <w:tr w:rsidR="00F46A39" w14:paraId="242017C1" w14:textId="77777777" w:rsidTr="0028326B">
        <w:trPr>
          <w:jc w:val="center"/>
        </w:trPr>
        <w:tc>
          <w:tcPr>
            <w:tcW w:w="4531" w:type="dxa"/>
          </w:tcPr>
          <w:p w14:paraId="4CD79013" w14:textId="77777777" w:rsidR="00F46A39" w:rsidRDefault="00F46A39" w:rsidP="0028326B">
            <w:pPr>
              <w:rPr>
                <w:rFonts w:ascii="Segoe UI" w:hAnsi="Segoe UI" w:cs="Segoe UI"/>
                <w:b/>
                <w:bCs/>
                <w:sz w:val="20"/>
                <w:szCs w:val="20"/>
                <w:lang w:val="en-GB"/>
              </w:rPr>
            </w:pPr>
            <w:r>
              <w:rPr>
                <w:rFonts w:ascii="Segoe UI" w:hAnsi="Segoe UI" w:cs="Segoe UI"/>
                <w:b/>
                <w:bCs/>
                <w:sz w:val="20"/>
                <w:szCs w:val="20"/>
                <w:lang w:val="en-GB"/>
              </w:rPr>
              <w:t>Pierre Cardin</w:t>
            </w:r>
          </w:p>
          <w:p w14:paraId="04BF0DFC" w14:textId="77777777" w:rsidR="00F46A39" w:rsidRDefault="00F46A39" w:rsidP="0028326B">
            <w:pPr>
              <w:rPr>
                <w:rFonts w:ascii="Segoe UI" w:hAnsi="Segoe UI" w:cs="Segoe UI"/>
                <w:i/>
                <w:iCs/>
                <w:sz w:val="20"/>
                <w:szCs w:val="20"/>
                <w:shd w:val="clear" w:color="auto" w:fill="FFFFFF"/>
                <w:lang w:val="en-GB"/>
              </w:rPr>
            </w:pPr>
            <w:r w:rsidRPr="00866BBC">
              <w:rPr>
                <w:rFonts w:ascii="Segoe UI" w:hAnsi="Segoe UI" w:cs="Segoe UI"/>
                <w:i/>
                <w:iCs/>
                <w:sz w:val="20"/>
                <w:szCs w:val="20"/>
                <w:shd w:val="clear" w:color="auto" w:fill="FFFFFF"/>
                <w:lang w:val="en-GB"/>
              </w:rPr>
              <w:t>The Avenues Mall,</w:t>
            </w:r>
            <w:r>
              <w:rPr>
                <w:rFonts w:ascii="Segoe UI" w:hAnsi="Segoe UI" w:cs="Segoe UI"/>
                <w:i/>
                <w:iCs/>
                <w:sz w:val="20"/>
                <w:szCs w:val="20"/>
                <w:shd w:val="clear" w:color="auto" w:fill="FFFFFF"/>
                <w:lang w:val="en-GB"/>
              </w:rPr>
              <w:t xml:space="preserve"> </w:t>
            </w:r>
            <w:r w:rsidRPr="00866BBC">
              <w:rPr>
                <w:rFonts w:ascii="Segoe UI" w:hAnsi="Segoe UI" w:cs="Segoe UI"/>
                <w:i/>
                <w:iCs/>
                <w:sz w:val="20"/>
                <w:szCs w:val="20"/>
                <w:shd w:val="clear" w:color="auto" w:fill="FFFFFF"/>
                <w:lang w:val="en-GB"/>
              </w:rPr>
              <w:t xml:space="preserve">5th Ring Road, Al-Rai, </w:t>
            </w:r>
          </w:p>
          <w:p w14:paraId="3088314C" w14:textId="77777777" w:rsidR="00F46A39" w:rsidRPr="00866BBC" w:rsidRDefault="00F46A39" w:rsidP="0028326B">
            <w:pPr>
              <w:rPr>
                <w:rFonts w:ascii="Segoe UI" w:hAnsi="Segoe UI" w:cs="Segoe UI"/>
                <w:i/>
                <w:iCs/>
                <w:sz w:val="20"/>
                <w:szCs w:val="20"/>
                <w:shd w:val="clear" w:color="auto" w:fill="FFFFFF"/>
                <w:lang w:val="en-GB"/>
              </w:rPr>
            </w:pPr>
            <w:r w:rsidRPr="00866BBC">
              <w:rPr>
                <w:rFonts w:ascii="Segoe UI" w:hAnsi="Segoe UI" w:cs="Segoe UI"/>
                <w:i/>
                <w:iCs/>
                <w:sz w:val="20"/>
                <w:szCs w:val="20"/>
                <w:shd w:val="clear" w:color="auto" w:fill="FFFFFF"/>
                <w:lang w:val="en-GB"/>
              </w:rPr>
              <w:t xml:space="preserve">Al </w:t>
            </w:r>
            <w:proofErr w:type="spellStart"/>
            <w:r w:rsidRPr="00866BBC">
              <w:rPr>
                <w:rFonts w:ascii="Segoe UI" w:hAnsi="Segoe UI" w:cs="Segoe UI"/>
                <w:i/>
                <w:iCs/>
                <w:sz w:val="20"/>
                <w:szCs w:val="20"/>
                <w:shd w:val="clear" w:color="auto" w:fill="FFFFFF"/>
                <w:lang w:val="en-GB"/>
              </w:rPr>
              <w:t>Farwaniyah</w:t>
            </w:r>
            <w:proofErr w:type="spellEnd"/>
            <w:r w:rsidRPr="00866BBC">
              <w:rPr>
                <w:rFonts w:ascii="Segoe UI" w:hAnsi="Segoe UI" w:cs="Segoe UI"/>
                <w:i/>
                <w:iCs/>
                <w:sz w:val="20"/>
                <w:szCs w:val="20"/>
                <w:shd w:val="clear" w:color="auto" w:fill="FFFFFF"/>
                <w:lang w:val="en-GB"/>
              </w:rPr>
              <w:t xml:space="preserve"> Governorate, </w:t>
            </w:r>
          </w:p>
          <w:p w14:paraId="73D805A6" w14:textId="77777777" w:rsidR="00F46A39" w:rsidRDefault="00F46A39" w:rsidP="0028326B">
            <w:pPr>
              <w:rPr>
                <w:rFonts w:ascii="Segoe UI" w:hAnsi="Segoe UI" w:cs="Segoe UI"/>
                <w:b/>
                <w:bCs/>
                <w:sz w:val="20"/>
                <w:szCs w:val="20"/>
                <w:lang w:val="en-GB"/>
              </w:rPr>
            </w:pPr>
            <w:r w:rsidRPr="00866BBC">
              <w:rPr>
                <w:rFonts w:ascii="Segoe UI" w:hAnsi="Segoe UI" w:cs="Segoe UI"/>
                <w:i/>
                <w:iCs/>
                <w:sz w:val="20"/>
                <w:szCs w:val="20"/>
                <w:shd w:val="clear" w:color="auto" w:fill="FFFFFF"/>
                <w:lang w:val="en-GB"/>
              </w:rPr>
              <w:t>State of  Kuwait</w:t>
            </w:r>
          </w:p>
          <w:p w14:paraId="415DB7BA" w14:textId="77777777" w:rsidR="00F46A39" w:rsidRDefault="00F46A39" w:rsidP="0028326B">
            <w:pPr>
              <w:rPr>
                <w:rFonts w:ascii="Segoe UI" w:hAnsi="Segoe UI" w:cs="Segoe UI"/>
                <w:b/>
                <w:bCs/>
                <w:sz w:val="20"/>
                <w:szCs w:val="20"/>
                <w:lang w:val="en-GB"/>
              </w:rPr>
            </w:pPr>
            <w:r w:rsidRPr="00AF18B4">
              <w:rPr>
                <w:rFonts w:ascii="Segoe UI" w:hAnsi="Segoe UI" w:cs="Segoe UI"/>
                <w:sz w:val="20"/>
                <w:szCs w:val="20"/>
                <w:lang w:val="en-GB"/>
              </w:rPr>
              <w:t xml:space="preserve">Tel : </w:t>
            </w:r>
            <w:r w:rsidRPr="00AF18B4">
              <w:rPr>
                <w:rFonts w:ascii="Segoe UI" w:hAnsi="Segoe UI" w:cs="Segoe UI"/>
                <w:b/>
                <w:bCs/>
                <w:sz w:val="20"/>
                <w:szCs w:val="20"/>
                <w:lang w:val="en-GB"/>
              </w:rPr>
              <w:t>+965 225 975 66</w:t>
            </w:r>
          </w:p>
          <w:p w14:paraId="435E2F50" w14:textId="77777777" w:rsidR="00F46A39" w:rsidRPr="00364193" w:rsidRDefault="00F46A39" w:rsidP="0028326B">
            <w:pPr>
              <w:rPr>
                <w:rFonts w:ascii="Segoe UI" w:hAnsi="Segoe UI" w:cs="Segoe UI"/>
                <w:b/>
                <w:bCs/>
                <w:sz w:val="20"/>
                <w:szCs w:val="20"/>
                <w:lang w:val="en-GB"/>
              </w:rPr>
            </w:pPr>
          </w:p>
        </w:tc>
        <w:tc>
          <w:tcPr>
            <w:tcW w:w="4531" w:type="dxa"/>
          </w:tcPr>
          <w:p w14:paraId="6E81EFE7" w14:textId="0009A1DD" w:rsidR="00576CBA" w:rsidRDefault="00576CBA" w:rsidP="00576CBA">
            <w:pPr>
              <w:rPr>
                <w:rFonts w:ascii="Segoe UI" w:hAnsi="Segoe UI" w:cs="Segoe UI"/>
                <w:b/>
                <w:bCs/>
                <w:sz w:val="20"/>
                <w:szCs w:val="20"/>
                <w:lang w:val="en-GB"/>
              </w:rPr>
            </w:pPr>
            <w:r>
              <w:rPr>
                <w:rFonts w:ascii="Segoe UI" w:hAnsi="Segoe UI" w:cs="Segoe UI"/>
                <w:b/>
                <w:bCs/>
                <w:sz w:val="20"/>
                <w:szCs w:val="20"/>
                <w:lang w:val="en-GB"/>
              </w:rPr>
              <w:t>Sephora</w:t>
            </w:r>
          </w:p>
          <w:p w14:paraId="09DD759F" w14:textId="77777777" w:rsidR="00576CBA" w:rsidRDefault="00576CBA" w:rsidP="00576CBA">
            <w:pPr>
              <w:rPr>
                <w:rFonts w:ascii="Segoe UI" w:hAnsi="Segoe UI" w:cs="Segoe UI"/>
                <w:i/>
                <w:iCs/>
                <w:sz w:val="20"/>
                <w:szCs w:val="20"/>
                <w:shd w:val="clear" w:color="auto" w:fill="FFFFFF"/>
                <w:lang w:val="en-GB"/>
              </w:rPr>
            </w:pPr>
            <w:r w:rsidRPr="00866BBC">
              <w:rPr>
                <w:rFonts w:ascii="Segoe UI" w:hAnsi="Segoe UI" w:cs="Segoe UI"/>
                <w:i/>
                <w:iCs/>
                <w:sz w:val="20"/>
                <w:szCs w:val="20"/>
                <w:shd w:val="clear" w:color="auto" w:fill="FFFFFF"/>
                <w:lang w:val="en-GB"/>
              </w:rPr>
              <w:t>The Avenues Mall,</w:t>
            </w:r>
            <w:r>
              <w:rPr>
                <w:rFonts w:ascii="Segoe UI" w:hAnsi="Segoe UI" w:cs="Segoe UI"/>
                <w:i/>
                <w:iCs/>
                <w:sz w:val="20"/>
                <w:szCs w:val="20"/>
                <w:shd w:val="clear" w:color="auto" w:fill="FFFFFF"/>
                <w:lang w:val="en-GB"/>
              </w:rPr>
              <w:t xml:space="preserve"> </w:t>
            </w:r>
            <w:r w:rsidRPr="00866BBC">
              <w:rPr>
                <w:rFonts w:ascii="Segoe UI" w:hAnsi="Segoe UI" w:cs="Segoe UI"/>
                <w:i/>
                <w:iCs/>
                <w:sz w:val="20"/>
                <w:szCs w:val="20"/>
                <w:shd w:val="clear" w:color="auto" w:fill="FFFFFF"/>
                <w:lang w:val="en-GB"/>
              </w:rPr>
              <w:t xml:space="preserve">5th Ring Road, Al-Rai, </w:t>
            </w:r>
          </w:p>
          <w:p w14:paraId="0FF5FC41" w14:textId="77777777" w:rsidR="00576CBA" w:rsidRPr="00866BBC" w:rsidRDefault="00576CBA" w:rsidP="00576CBA">
            <w:pPr>
              <w:rPr>
                <w:rFonts w:ascii="Segoe UI" w:hAnsi="Segoe UI" w:cs="Segoe UI"/>
                <w:i/>
                <w:iCs/>
                <w:sz w:val="20"/>
                <w:szCs w:val="20"/>
                <w:shd w:val="clear" w:color="auto" w:fill="FFFFFF"/>
                <w:lang w:val="en-GB"/>
              </w:rPr>
            </w:pPr>
            <w:r w:rsidRPr="00866BBC">
              <w:rPr>
                <w:rFonts w:ascii="Segoe UI" w:hAnsi="Segoe UI" w:cs="Segoe UI"/>
                <w:i/>
                <w:iCs/>
                <w:sz w:val="20"/>
                <w:szCs w:val="20"/>
                <w:shd w:val="clear" w:color="auto" w:fill="FFFFFF"/>
                <w:lang w:val="en-GB"/>
              </w:rPr>
              <w:t xml:space="preserve">Al </w:t>
            </w:r>
            <w:proofErr w:type="spellStart"/>
            <w:r w:rsidRPr="00866BBC">
              <w:rPr>
                <w:rFonts w:ascii="Segoe UI" w:hAnsi="Segoe UI" w:cs="Segoe UI"/>
                <w:i/>
                <w:iCs/>
                <w:sz w:val="20"/>
                <w:szCs w:val="20"/>
                <w:shd w:val="clear" w:color="auto" w:fill="FFFFFF"/>
                <w:lang w:val="en-GB"/>
              </w:rPr>
              <w:t>Farwaniyah</w:t>
            </w:r>
            <w:proofErr w:type="spellEnd"/>
            <w:r w:rsidRPr="00866BBC">
              <w:rPr>
                <w:rFonts w:ascii="Segoe UI" w:hAnsi="Segoe UI" w:cs="Segoe UI"/>
                <w:i/>
                <w:iCs/>
                <w:sz w:val="20"/>
                <w:szCs w:val="20"/>
                <w:shd w:val="clear" w:color="auto" w:fill="FFFFFF"/>
                <w:lang w:val="en-GB"/>
              </w:rPr>
              <w:t xml:space="preserve"> Governorate, </w:t>
            </w:r>
          </w:p>
          <w:p w14:paraId="6ADAF286" w14:textId="77777777" w:rsidR="00576CBA" w:rsidRDefault="00576CBA" w:rsidP="00576CBA">
            <w:pPr>
              <w:rPr>
                <w:rFonts w:ascii="Segoe UI" w:hAnsi="Segoe UI" w:cs="Segoe UI"/>
                <w:b/>
                <w:bCs/>
                <w:sz w:val="20"/>
                <w:szCs w:val="20"/>
                <w:lang w:val="en-GB"/>
              </w:rPr>
            </w:pPr>
            <w:r w:rsidRPr="00866BBC">
              <w:rPr>
                <w:rFonts w:ascii="Segoe UI" w:hAnsi="Segoe UI" w:cs="Segoe UI"/>
                <w:i/>
                <w:iCs/>
                <w:sz w:val="20"/>
                <w:szCs w:val="20"/>
                <w:shd w:val="clear" w:color="auto" w:fill="FFFFFF"/>
                <w:lang w:val="en-GB"/>
              </w:rPr>
              <w:t>State of  Kuwait</w:t>
            </w:r>
          </w:p>
          <w:p w14:paraId="6C96DF43" w14:textId="5F61E150" w:rsidR="00576CBA" w:rsidRDefault="00576CBA" w:rsidP="00576CBA">
            <w:pPr>
              <w:rPr>
                <w:rFonts w:ascii="Segoe UI" w:hAnsi="Segoe UI" w:cs="Segoe UI"/>
                <w:b/>
                <w:bCs/>
                <w:sz w:val="20"/>
                <w:szCs w:val="20"/>
                <w:lang w:val="en-GB"/>
              </w:rPr>
            </w:pPr>
            <w:r w:rsidRPr="00AF18B4">
              <w:rPr>
                <w:rFonts w:ascii="Segoe UI" w:hAnsi="Segoe UI" w:cs="Segoe UI"/>
                <w:sz w:val="20"/>
                <w:szCs w:val="20"/>
                <w:lang w:val="en-GB"/>
              </w:rPr>
              <w:t xml:space="preserve">Tel : </w:t>
            </w:r>
            <w:r w:rsidRPr="00576CBA">
              <w:rPr>
                <w:rFonts w:ascii="Segoe UI" w:hAnsi="Segoe UI" w:cs="Segoe UI"/>
                <w:b/>
                <w:bCs/>
                <w:sz w:val="20"/>
                <w:szCs w:val="20"/>
                <w:lang w:val="en-GB"/>
              </w:rPr>
              <w:t>+965</w:t>
            </w:r>
            <w:r>
              <w:rPr>
                <w:rFonts w:ascii="Segoe UI" w:hAnsi="Segoe UI" w:cs="Segoe UI"/>
                <w:b/>
                <w:bCs/>
                <w:sz w:val="20"/>
                <w:szCs w:val="20"/>
                <w:lang w:val="en-GB"/>
              </w:rPr>
              <w:t xml:space="preserve"> </w:t>
            </w:r>
            <w:r w:rsidRPr="00576CBA">
              <w:rPr>
                <w:rFonts w:ascii="Segoe UI" w:hAnsi="Segoe UI" w:cs="Segoe UI"/>
                <w:b/>
                <w:bCs/>
                <w:sz w:val="20"/>
                <w:szCs w:val="20"/>
                <w:lang w:val="en-GB"/>
              </w:rPr>
              <w:t>225</w:t>
            </w:r>
            <w:r>
              <w:rPr>
                <w:rFonts w:ascii="Segoe UI" w:hAnsi="Segoe UI" w:cs="Segoe UI"/>
                <w:b/>
                <w:bCs/>
                <w:sz w:val="20"/>
                <w:szCs w:val="20"/>
                <w:lang w:val="en-GB"/>
              </w:rPr>
              <w:t xml:space="preserve"> </w:t>
            </w:r>
            <w:r w:rsidRPr="00576CBA">
              <w:rPr>
                <w:rFonts w:ascii="Segoe UI" w:hAnsi="Segoe UI" w:cs="Segoe UI"/>
                <w:b/>
                <w:bCs/>
                <w:sz w:val="20"/>
                <w:szCs w:val="20"/>
                <w:lang w:val="en-GB"/>
              </w:rPr>
              <w:t>977</w:t>
            </w:r>
            <w:r>
              <w:rPr>
                <w:rFonts w:ascii="Segoe UI" w:hAnsi="Segoe UI" w:cs="Segoe UI"/>
                <w:b/>
                <w:bCs/>
                <w:sz w:val="20"/>
                <w:szCs w:val="20"/>
                <w:lang w:val="en-GB"/>
              </w:rPr>
              <w:t xml:space="preserve"> </w:t>
            </w:r>
            <w:r w:rsidRPr="00576CBA">
              <w:rPr>
                <w:rFonts w:ascii="Segoe UI" w:hAnsi="Segoe UI" w:cs="Segoe UI"/>
                <w:b/>
                <w:bCs/>
                <w:sz w:val="20"/>
                <w:szCs w:val="20"/>
                <w:lang w:val="en-GB"/>
              </w:rPr>
              <w:t>69</w:t>
            </w:r>
          </w:p>
          <w:p w14:paraId="0F49FA9D" w14:textId="77777777" w:rsidR="00F46A39" w:rsidRDefault="00F46A39" w:rsidP="0028326B">
            <w:pPr>
              <w:rPr>
                <w:rFonts w:ascii="Segoe UI" w:hAnsi="Segoe UI" w:cs="Segoe UI"/>
                <w:b/>
                <w:bCs/>
                <w:sz w:val="20"/>
                <w:szCs w:val="20"/>
                <w:lang w:val="en-GB"/>
              </w:rPr>
            </w:pPr>
          </w:p>
        </w:tc>
      </w:tr>
    </w:tbl>
    <w:p w14:paraId="7E3BFBDC" w14:textId="77777777" w:rsidR="00F46A39" w:rsidRDefault="00F46A39" w:rsidP="00F46A39">
      <w:pPr>
        <w:rPr>
          <w:rFonts w:ascii="Segoe UI" w:hAnsi="Segoe UI" w:cs="Segoe UI"/>
          <w:b/>
          <w:szCs w:val="24"/>
        </w:rPr>
      </w:pPr>
    </w:p>
    <w:p w14:paraId="5E3A2254" w14:textId="77777777" w:rsidR="004F6F24" w:rsidRPr="006E1D5F" w:rsidRDefault="004F6F24" w:rsidP="00F46A39">
      <w:pPr>
        <w:spacing w:after="60"/>
        <w:jc w:val="both"/>
        <w:rPr>
          <w:rFonts w:ascii="Times New Roman" w:hAnsi="Times New Roman" w:cs="Times New Roman"/>
          <w:i/>
          <w:sz w:val="20"/>
        </w:rPr>
      </w:pPr>
    </w:p>
    <w:sectPr w:rsidR="004F6F24" w:rsidRPr="006E1D5F" w:rsidSect="00E30EF1">
      <w:headerReference w:type="default" r:id="rId38"/>
      <w:footerReference w:type="default" r:id="rId39"/>
      <w:headerReference w:type="first" r:id="rId40"/>
      <w:footerReference w:type="first" r:id="rId41"/>
      <w:pgSz w:w="11906" w:h="16838"/>
      <w:pgMar w:top="567" w:right="1133" w:bottom="1417"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9740E" w14:textId="77777777" w:rsidR="00D57320" w:rsidRDefault="00D57320" w:rsidP="004432FE">
      <w:pPr>
        <w:spacing w:after="0" w:line="240" w:lineRule="auto"/>
      </w:pPr>
      <w:r>
        <w:separator/>
      </w:r>
    </w:p>
  </w:endnote>
  <w:endnote w:type="continuationSeparator" w:id="0">
    <w:p w14:paraId="7AE89203" w14:textId="77777777" w:rsidR="00D57320" w:rsidRDefault="00D57320" w:rsidP="00443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277304"/>
      <w:docPartObj>
        <w:docPartGallery w:val="Page Numbers (Bottom of Page)"/>
        <w:docPartUnique/>
      </w:docPartObj>
    </w:sdtPr>
    <w:sdtEndPr/>
    <w:sdtContent>
      <w:p w14:paraId="79E6F3F3" w14:textId="77777777" w:rsidR="00F025C1" w:rsidRDefault="00F025C1">
        <w:pPr>
          <w:pStyle w:val="Pieddepage"/>
          <w:jc w:val="right"/>
        </w:pPr>
        <w:r>
          <w:fldChar w:fldCharType="begin"/>
        </w:r>
        <w:r>
          <w:instrText>PAGE   \* MERGEFORMAT</w:instrText>
        </w:r>
        <w:r>
          <w:fldChar w:fldCharType="separate"/>
        </w:r>
        <w:r w:rsidR="00B2558A">
          <w:rPr>
            <w:noProof/>
          </w:rPr>
          <w:t>7</w:t>
        </w:r>
        <w:r>
          <w:fldChar w:fldCharType="end"/>
        </w:r>
      </w:p>
    </w:sdtContent>
  </w:sdt>
  <w:p w14:paraId="2C29BB26" w14:textId="77777777" w:rsidR="004432FE" w:rsidRDefault="004432F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5F6B3" w14:textId="77777777" w:rsidR="00ED108C" w:rsidRDefault="00ED108C" w:rsidP="007E6B29">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6E435" w14:textId="77777777" w:rsidR="00D57320" w:rsidRDefault="00D57320" w:rsidP="004432FE">
      <w:pPr>
        <w:spacing w:after="0" w:line="240" w:lineRule="auto"/>
      </w:pPr>
      <w:r>
        <w:separator/>
      </w:r>
    </w:p>
  </w:footnote>
  <w:footnote w:type="continuationSeparator" w:id="0">
    <w:p w14:paraId="2AF18CE1" w14:textId="77777777" w:rsidR="00D57320" w:rsidRDefault="00D57320" w:rsidP="004432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2B2F4" w14:textId="77777777" w:rsidR="004432FE" w:rsidRDefault="004432FE" w:rsidP="004432FE">
    <w:pPr>
      <w:pStyle w:val="En-tte"/>
    </w:pPr>
  </w:p>
  <w:p w14:paraId="730826AF" w14:textId="77777777" w:rsidR="004432FE" w:rsidRDefault="004432FE" w:rsidP="004432FE">
    <w:pPr>
      <w:pStyle w:val="En-tt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91158" w14:textId="77777777" w:rsidR="00AF3E63" w:rsidRDefault="00AF3E63" w:rsidP="00AF3E63">
    <w:pPr>
      <w:pStyle w:val="Intituldirection"/>
      <w:rPr>
        <w:lang w:val="fr-FR"/>
      </w:rPr>
    </w:pPr>
  </w:p>
  <w:p w14:paraId="7B7B3528" w14:textId="77777777" w:rsidR="00AF3E63" w:rsidRDefault="00AF3E63" w:rsidP="00AF3E63">
    <w:pPr>
      <w:pStyle w:val="Intituldirection"/>
      <w:rPr>
        <w:lang w:val="fr-FR"/>
      </w:rPr>
    </w:pPr>
  </w:p>
  <w:p w14:paraId="40B337B7" w14:textId="77777777" w:rsidR="00AF3E63" w:rsidRPr="003D4054" w:rsidRDefault="00AF3E63" w:rsidP="00AF3E63">
    <w:pPr>
      <w:pStyle w:val="Intituldirection"/>
      <w:rPr>
        <w:lang w:val="fr-FR"/>
      </w:rPr>
    </w:pPr>
    <w:r>
      <w:rPr>
        <w:b w:val="0"/>
        <w:bCs w:val="0"/>
        <w:noProof/>
        <w:lang w:val="fr-FR" w:eastAsia="fr-FR"/>
      </w:rPr>
      <w:drawing>
        <wp:anchor distT="0" distB="0" distL="114300" distR="114300" simplePos="0" relativeHeight="251673600" behindDoc="0" locked="0" layoutInCell="1" allowOverlap="1" wp14:anchorId="13C2250F" wp14:editId="1A146D4B">
          <wp:simplePos x="0" y="0"/>
          <wp:positionH relativeFrom="margin">
            <wp:align>left</wp:align>
          </wp:positionH>
          <wp:positionV relativeFrom="page">
            <wp:posOffset>460303</wp:posOffset>
          </wp:positionV>
          <wp:extent cx="1426829" cy="1142665"/>
          <wp:effectExtent l="0" t="0" r="2540" b="63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Economie_Finances_Relance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29" cy="1142665"/>
                  </a:xfrm>
                  <a:prstGeom prst="rect">
                    <a:avLst/>
                  </a:prstGeom>
                </pic:spPr>
              </pic:pic>
            </a:graphicData>
          </a:graphic>
          <wp14:sizeRelH relativeFrom="margin">
            <wp14:pctWidth>0</wp14:pctWidth>
          </wp14:sizeRelH>
          <wp14:sizeRelV relativeFrom="margin">
            <wp14:pctHeight>0</wp14:pctHeight>
          </wp14:sizeRelV>
        </wp:anchor>
      </w:drawing>
    </w:r>
    <w:r>
      <w:rPr>
        <w:lang w:val="fr-FR"/>
      </w:rPr>
      <w:t>Direction générale du Trésor</w:t>
    </w:r>
  </w:p>
  <w:p w14:paraId="366D4ECF" w14:textId="77777777" w:rsidR="00AF3E63" w:rsidRDefault="00AF3E63">
    <w:pPr>
      <w:pStyle w:val="En-tte"/>
    </w:pPr>
  </w:p>
  <w:p w14:paraId="1A75212F" w14:textId="77777777" w:rsidR="004432FE" w:rsidRDefault="004432FE" w:rsidP="007F3CB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F067A"/>
    <w:multiLevelType w:val="hybridMultilevel"/>
    <w:tmpl w:val="78F24274"/>
    <w:lvl w:ilvl="0" w:tplc="65D87EEA">
      <w:start w:val="16"/>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996626"/>
    <w:multiLevelType w:val="hybridMultilevel"/>
    <w:tmpl w:val="167E1E8A"/>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F600AE"/>
    <w:multiLevelType w:val="hybridMultilevel"/>
    <w:tmpl w:val="7E48EF44"/>
    <w:lvl w:ilvl="0" w:tplc="7D9A04D6">
      <w:start w:val="1"/>
      <w:numFmt w:val="bullet"/>
      <w:lvlText w:val=""/>
      <w:lvlJc w:val="left"/>
      <w:pPr>
        <w:ind w:left="720" w:hanging="360"/>
      </w:pPr>
      <w:rPr>
        <w:rFonts w:ascii="Wingdings" w:hAnsi="Wingdings" w:hint="default"/>
        <w:color w:val="006CE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8F7275"/>
    <w:multiLevelType w:val="hybridMultilevel"/>
    <w:tmpl w:val="4EF8D602"/>
    <w:lvl w:ilvl="0" w:tplc="7D9A04D6">
      <w:start w:val="1"/>
      <w:numFmt w:val="bullet"/>
      <w:lvlText w:val=""/>
      <w:lvlJc w:val="left"/>
      <w:pPr>
        <w:ind w:left="720" w:hanging="360"/>
      </w:pPr>
      <w:rPr>
        <w:rFonts w:ascii="Wingdings" w:hAnsi="Wingdings" w:hint="default"/>
        <w:color w:val="006CE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89277C"/>
    <w:multiLevelType w:val="hybridMultilevel"/>
    <w:tmpl w:val="0568AA58"/>
    <w:lvl w:ilvl="0" w:tplc="70725916">
      <w:start w:val="1"/>
      <w:numFmt w:val="decimal"/>
      <w:lvlText w:val="%1."/>
      <w:lvlJc w:val="left"/>
      <w:pPr>
        <w:ind w:left="36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1" w:tplc="353CAE5E">
      <w:start w:val="1"/>
      <w:numFmt w:val="lowerLetter"/>
      <w:lvlText w:val="%2."/>
      <w:lvlJc w:val="left"/>
      <w:pPr>
        <w:ind w:left="108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2" w:tplc="DE6A278E">
      <w:start w:val="1"/>
      <w:numFmt w:val="lowerRoman"/>
      <w:lvlText w:val="%3."/>
      <w:lvlJc w:val="left"/>
      <w:pPr>
        <w:ind w:left="1800" w:hanging="313"/>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tplc="D3AABE84">
      <w:start w:val="1"/>
      <w:numFmt w:val="decimal"/>
      <w:lvlText w:val="%4."/>
      <w:lvlJc w:val="left"/>
      <w:pPr>
        <w:ind w:left="252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tplc="56F8BA54">
      <w:start w:val="1"/>
      <w:numFmt w:val="lowerLetter"/>
      <w:lvlText w:val="%5."/>
      <w:lvlJc w:val="left"/>
      <w:pPr>
        <w:ind w:left="324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tplc="BDDE733A">
      <w:start w:val="1"/>
      <w:numFmt w:val="lowerRoman"/>
      <w:lvlText w:val="%6."/>
      <w:lvlJc w:val="left"/>
      <w:pPr>
        <w:ind w:left="3960" w:hanging="313"/>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tplc="D3C47CE0">
      <w:start w:val="1"/>
      <w:numFmt w:val="decimal"/>
      <w:lvlText w:val="%7."/>
      <w:lvlJc w:val="left"/>
      <w:pPr>
        <w:ind w:left="468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tplc="4078CC92">
      <w:start w:val="1"/>
      <w:numFmt w:val="lowerLetter"/>
      <w:lvlText w:val="%8."/>
      <w:lvlJc w:val="left"/>
      <w:pPr>
        <w:ind w:left="540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tplc="B628A058">
      <w:start w:val="1"/>
      <w:numFmt w:val="lowerRoman"/>
      <w:lvlText w:val="%9."/>
      <w:lvlJc w:val="left"/>
      <w:pPr>
        <w:ind w:left="6120" w:hanging="313"/>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4A20590"/>
    <w:multiLevelType w:val="hybridMultilevel"/>
    <w:tmpl w:val="295871F8"/>
    <w:lvl w:ilvl="0" w:tplc="7D9A04D6">
      <w:start w:val="1"/>
      <w:numFmt w:val="bullet"/>
      <w:lvlText w:val=""/>
      <w:lvlJc w:val="left"/>
      <w:pPr>
        <w:ind w:left="720" w:hanging="360"/>
      </w:pPr>
      <w:rPr>
        <w:rFonts w:ascii="Wingdings" w:hAnsi="Wingdings" w:hint="default"/>
        <w:b/>
        <w:color w:val="006CE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1F79ED"/>
    <w:multiLevelType w:val="hybridMultilevel"/>
    <w:tmpl w:val="9D96E9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65E13E44"/>
    <w:multiLevelType w:val="hybridMultilevel"/>
    <w:tmpl w:val="775CA9EA"/>
    <w:lvl w:ilvl="0" w:tplc="7D9A04D6">
      <w:start w:val="1"/>
      <w:numFmt w:val="bullet"/>
      <w:lvlText w:val=""/>
      <w:lvlJc w:val="left"/>
      <w:pPr>
        <w:ind w:left="360" w:hanging="360"/>
      </w:pPr>
      <w:rPr>
        <w:rFonts w:ascii="Wingdings" w:hAnsi="Wingdings" w:hint="default"/>
        <w:color w:val="006CE5"/>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66993DB3"/>
    <w:multiLevelType w:val="multilevel"/>
    <w:tmpl w:val="7CAC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2A4801"/>
    <w:multiLevelType w:val="hybridMultilevel"/>
    <w:tmpl w:val="24645CC4"/>
    <w:lvl w:ilvl="0" w:tplc="7D9A04D6">
      <w:start w:val="1"/>
      <w:numFmt w:val="bullet"/>
      <w:lvlText w:val=""/>
      <w:lvlJc w:val="left"/>
      <w:pPr>
        <w:ind w:left="720" w:hanging="360"/>
      </w:pPr>
      <w:rPr>
        <w:rFonts w:ascii="Wingdings" w:hAnsi="Wingdings" w:hint="default"/>
        <w:color w:val="006CE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6"/>
  </w:num>
  <w:num w:numId="6">
    <w:abstractNumId w:val="4"/>
  </w:num>
  <w:num w:numId="7">
    <w:abstractNumId w:val="9"/>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FE"/>
    <w:rsid w:val="00003B44"/>
    <w:rsid w:val="00015EB1"/>
    <w:rsid w:val="000209ED"/>
    <w:rsid w:val="0003718E"/>
    <w:rsid w:val="00072826"/>
    <w:rsid w:val="00074B86"/>
    <w:rsid w:val="000804EF"/>
    <w:rsid w:val="00091B4F"/>
    <w:rsid w:val="000A2747"/>
    <w:rsid w:val="000A40E4"/>
    <w:rsid w:val="000E06E1"/>
    <w:rsid w:val="000E2713"/>
    <w:rsid w:val="00126A87"/>
    <w:rsid w:val="001308DE"/>
    <w:rsid w:val="00140514"/>
    <w:rsid w:val="0015475C"/>
    <w:rsid w:val="0015590C"/>
    <w:rsid w:val="0016583E"/>
    <w:rsid w:val="00165FE3"/>
    <w:rsid w:val="00174F85"/>
    <w:rsid w:val="001B7DDE"/>
    <w:rsid w:val="001C0D8B"/>
    <w:rsid w:val="001F46DC"/>
    <w:rsid w:val="0023522B"/>
    <w:rsid w:val="0029137B"/>
    <w:rsid w:val="002B2D95"/>
    <w:rsid w:val="002B3B33"/>
    <w:rsid w:val="002D31C9"/>
    <w:rsid w:val="003135BC"/>
    <w:rsid w:val="00314E65"/>
    <w:rsid w:val="00320ED6"/>
    <w:rsid w:val="003300FB"/>
    <w:rsid w:val="00330B34"/>
    <w:rsid w:val="003728C0"/>
    <w:rsid w:val="00375D97"/>
    <w:rsid w:val="00382580"/>
    <w:rsid w:val="00386CAA"/>
    <w:rsid w:val="00387DAA"/>
    <w:rsid w:val="003B256C"/>
    <w:rsid w:val="003C1760"/>
    <w:rsid w:val="003C4A33"/>
    <w:rsid w:val="003C4E85"/>
    <w:rsid w:val="003C66E6"/>
    <w:rsid w:val="003D2151"/>
    <w:rsid w:val="003E2F89"/>
    <w:rsid w:val="003F2283"/>
    <w:rsid w:val="003F2DDE"/>
    <w:rsid w:val="00403919"/>
    <w:rsid w:val="00410362"/>
    <w:rsid w:val="004154B1"/>
    <w:rsid w:val="00421014"/>
    <w:rsid w:val="00424446"/>
    <w:rsid w:val="00431555"/>
    <w:rsid w:val="00436F64"/>
    <w:rsid w:val="004432FE"/>
    <w:rsid w:val="004471B5"/>
    <w:rsid w:val="00447F97"/>
    <w:rsid w:val="004600FC"/>
    <w:rsid w:val="00466BB0"/>
    <w:rsid w:val="004913DB"/>
    <w:rsid w:val="004E1802"/>
    <w:rsid w:val="004E2F7A"/>
    <w:rsid w:val="004E6356"/>
    <w:rsid w:val="004F6F24"/>
    <w:rsid w:val="004F77CE"/>
    <w:rsid w:val="00537799"/>
    <w:rsid w:val="00552D18"/>
    <w:rsid w:val="00576CBA"/>
    <w:rsid w:val="0057751A"/>
    <w:rsid w:val="005C0D07"/>
    <w:rsid w:val="005C5173"/>
    <w:rsid w:val="005E2934"/>
    <w:rsid w:val="0061505C"/>
    <w:rsid w:val="006205DD"/>
    <w:rsid w:val="00630EFF"/>
    <w:rsid w:val="006330E9"/>
    <w:rsid w:val="0064423C"/>
    <w:rsid w:val="00666B69"/>
    <w:rsid w:val="00666DD1"/>
    <w:rsid w:val="006807CE"/>
    <w:rsid w:val="00694453"/>
    <w:rsid w:val="006A6000"/>
    <w:rsid w:val="006A62DF"/>
    <w:rsid w:val="006A6814"/>
    <w:rsid w:val="006B40F5"/>
    <w:rsid w:val="006B79F7"/>
    <w:rsid w:val="006C7CC9"/>
    <w:rsid w:val="006E1D5F"/>
    <w:rsid w:val="006F1AE9"/>
    <w:rsid w:val="00715388"/>
    <w:rsid w:val="00723913"/>
    <w:rsid w:val="00784C2C"/>
    <w:rsid w:val="0078720A"/>
    <w:rsid w:val="007C4782"/>
    <w:rsid w:val="007E0350"/>
    <w:rsid w:val="007E6B29"/>
    <w:rsid w:val="007F3CB4"/>
    <w:rsid w:val="007F533A"/>
    <w:rsid w:val="00817729"/>
    <w:rsid w:val="00826E23"/>
    <w:rsid w:val="00831D85"/>
    <w:rsid w:val="00881A3D"/>
    <w:rsid w:val="008A1CE9"/>
    <w:rsid w:val="008F530E"/>
    <w:rsid w:val="00900F30"/>
    <w:rsid w:val="00904EBC"/>
    <w:rsid w:val="00911B12"/>
    <w:rsid w:val="009273D8"/>
    <w:rsid w:val="00931888"/>
    <w:rsid w:val="00932708"/>
    <w:rsid w:val="009507A8"/>
    <w:rsid w:val="0096054F"/>
    <w:rsid w:val="00963B41"/>
    <w:rsid w:val="0096570B"/>
    <w:rsid w:val="00993E6B"/>
    <w:rsid w:val="009C11D7"/>
    <w:rsid w:val="009D1218"/>
    <w:rsid w:val="00A00F7F"/>
    <w:rsid w:val="00A07B74"/>
    <w:rsid w:val="00A15968"/>
    <w:rsid w:val="00A51E5C"/>
    <w:rsid w:val="00AA17E9"/>
    <w:rsid w:val="00AE6B93"/>
    <w:rsid w:val="00AF3E63"/>
    <w:rsid w:val="00B2558A"/>
    <w:rsid w:val="00B25B40"/>
    <w:rsid w:val="00B70582"/>
    <w:rsid w:val="00B77FCB"/>
    <w:rsid w:val="00BA0698"/>
    <w:rsid w:val="00BA1D51"/>
    <w:rsid w:val="00BD7F78"/>
    <w:rsid w:val="00BF2321"/>
    <w:rsid w:val="00BF361E"/>
    <w:rsid w:val="00C510A3"/>
    <w:rsid w:val="00C5304B"/>
    <w:rsid w:val="00C677EA"/>
    <w:rsid w:val="00C97AEA"/>
    <w:rsid w:val="00CB501C"/>
    <w:rsid w:val="00CB502A"/>
    <w:rsid w:val="00CD54F7"/>
    <w:rsid w:val="00CE239A"/>
    <w:rsid w:val="00CF733E"/>
    <w:rsid w:val="00D3480A"/>
    <w:rsid w:val="00D4745D"/>
    <w:rsid w:val="00D545B6"/>
    <w:rsid w:val="00D57320"/>
    <w:rsid w:val="00D77645"/>
    <w:rsid w:val="00D810CE"/>
    <w:rsid w:val="00DE0FC2"/>
    <w:rsid w:val="00DF56FE"/>
    <w:rsid w:val="00DF6CFE"/>
    <w:rsid w:val="00E02BC3"/>
    <w:rsid w:val="00E30344"/>
    <w:rsid w:val="00E30EF1"/>
    <w:rsid w:val="00E41D54"/>
    <w:rsid w:val="00E50D84"/>
    <w:rsid w:val="00E614C9"/>
    <w:rsid w:val="00E67C95"/>
    <w:rsid w:val="00E7604C"/>
    <w:rsid w:val="00EA6778"/>
    <w:rsid w:val="00EC5949"/>
    <w:rsid w:val="00ED108C"/>
    <w:rsid w:val="00EE2EE0"/>
    <w:rsid w:val="00EE32D6"/>
    <w:rsid w:val="00EE5B5A"/>
    <w:rsid w:val="00F025C1"/>
    <w:rsid w:val="00F2066C"/>
    <w:rsid w:val="00F21925"/>
    <w:rsid w:val="00F33A0D"/>
    <w:rsid w:val="00F37E56"/>
    <w:rsid w:val="00F46A39"/>
    <w:rsid w:val="00F7270D"/>
    <w:rsid w:val="00F95757"/>
    <w:rsid w:val="00FA1061"/>
    <w:rsid w:val="00FA2B2A"/>
    <w:rsid w:val="00FA5515"/>
    <w:rsid w:val="00FB2DF8"/>
    <w:rsid w:val="00FB4870"/>
    <w:rsid w:val="00FC3090"/>
    <w:rsid w:val="00FC3430"/>
    <w:rsid w:val="00FE3AB2"/>
    <w:rsid w:val="00FE6A6E"/>
    <w:rsid w:val="00FE6EF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4AF00"/>
  <w15:chartTrackingRefBased/>
  <w15:docId w15:val="{0C364D6C-3651-4DB1-B7F3-619FED11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A40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F46A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5">
    <w:name w:val="heading 5"/>
    <w:basedOn w:val="Normal"/>
    <w:link w:val="Titre5Car"/>
    <w:uiPriority w:val="9"/>
    <w:qFormat/>
    <w:rsid w:val="00F46A39"/>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432FE"/>
    <w:pPr>
      <w:tabs>
        <w:tab w:val="center" w:pos="4536"/>
        <w:tab w:val="right" w:pos="9072"/>
      </w:tabs>
      <w:spacing w:after="0" w:line="240" w:lineRule="auto"/>
    </w:pPr>
  </w:style>
  <w:style w:type="character" w:customStyle="1" w:styleId="En-tteCar">
    <w:name w:val="En-tête Car"/>
    <w:basedOn w:val="Policepardfaut"/>
    <w:link w:val="En-tte"/>
    <w:uiPriority w:val="99"/>
    <w:rsid w:val="004432FE"/>
  </w:style>
  <w:style w:type="paragraph" w:styleId="Pieddepage">
    <w:name w:val="footer"/>
    <w:basedOn w:val="Normal"/>
    <w:link w:val="PieddepageCar"/>
    <w:uiPriority w:val="99"/>
    <w:unhideWhenUsed/>
    <w:rsid w:val="004432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32FE"/>
  </w:style>
  <w:style w:type="paragraph" w:styleId="Paragraphedeliste">
    <w:name w:val="List Paragraph"/>
    <w:aliases w:val="EC,Paragraphe de liste11,Paragraphe de liste1,Colorful List Accent 1,List Paragraph (numbered (a)),List_Paragraph,Multilevel para_II,List Paragraph1,Colorful List - Accent 11,Dot pt,No Spacing1,Indicator Text,L,List Paragraph,Puce"/>
    <w:basedOn w:val="Normal"/>
    <w:link w:val="ParagraphedelisteCar"/>
    <w:uiPriority w:val="34"/>
    <w:qFormat/>
    <w:rsid w:val="004432FE"/>
    <w:pPr>
      <w:spacing w:after="200" w:line="276" w:lineRule="auto"/>
      <w:ind w:left="720"/>
      <w:contextualSpacing/>
    </w:pPr>
  </w:style>
  <w:style w:type="character" w:customStyle="1" w:styleId="ParagraphedelisteCar">
    <w:name w:val="Paragraphe de liste Car"/>
    <w:aliases w:val="EC Car,Paragraphe de liste11 Car,Paragraphe de liste1 Car,Colorful List Accent 1 Car,List Paragraph (numbered (a)) Car,List_Paragraph Car,Multilevel para_II Car,List Paragraph1 Car,Colorful List - Accent 11 Car,Dot pt Car,L Car"/>
    <w:basedOn w:val="Policepardfaut"/>
    <w:link w:val="Paragraphedeliste"/>
    <w:uiPriority w:val="34"/>
    <w:qFormat/>
    <w:rsid w:val="004432FE"/>
  </w:style>
  <w:style w:type="paragraph" w:customStyle="1" w:styleId="Briefinglist1">
    <w:name w:val="Briefing list 1"/>
    <w:basedOn w:val="Normal"/>
    <w:rsid w:val="004432FE"/>
    <w:pPr>
      <w:keepLines/>
      <w:numPr>
        <w:numId w:val="1"/>
      </w:numPr>
      <w:spacing w:after="120" w:line="240" w:lineRule="auto"/>
      <w:jc w:val="both"/>
    </w:pPr>
    <w:rPr>
      <w:rFonts w:ascii="Arial" w:eastAsia="SimSun" w:hAnsi="Arial" w:cs="Arial"/>
      <w:szCs w:val="24"/>
      <w:lang w:val="en-GB"/>
    </w:rPr>
  </w:style>
  <w:style w:type="paragraph" w:styleId="Textedebulles">
    <w:name w:val="Balloon Text"/>
    <w:basedOn w:val="Normal"/>
    <w:link w:val="TextedebullesCar"/>
    <w:semiHidden/>
    <w:rsid w:val="004432FE"/>
    <w:pPr>
      <w:overflowPunct w:val="0"/>
      <w:autoSpaceDE w:val="0"/>
      <w:autoSpaceDN w:val="0"/>
      <w:adjustRightInd w:val="0"/>
      <w:spacing w:after="0" w:line="240" w:lineRule="auto"/>
      <w:textAlignment w:val="baseline"/>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semiHidden/>
    <w:rsid w:val="004432FE"/>
    <w:rPr>
      <w:rFonts w:ascii="Tahoma" w:eastAsia="Times New Roman" w:hAnsi="Tahoma" w:cs="Tahoma"/>
      <w:sz w:val="16"/>
      <w:szCs w:val="16"/>
      <w:lang w:eastAsia="fr-FR"/>
    </w:rPr>
  </w:style>
  <w:style w:type="character" w:customStyle="1" w:styleId="affaire-suiviepar">
    <w:name w:val="affaire-suivie par"/>
    <w:basedOn w:val="Policepardfaut"/>
    <w:uiPriority w:val="1"/>
    <w:rsid w:val="004432FE"/>
    <w:rPr>
      <w:rFonts w:ascii="Times New Roman" w:hAnsi="Times New Roman"/>
      <w:sz w:val="18"/>
    </w:rPr>
  </w:style>
  <w:style w:type="paragraph" w:styleId="Sansinterligne">
    <w:name w:val="No Spacing"/>
    <w:uiPriority w:val="1"/>
    <w:qFormat/>
    <w:rsid w:val="004432FE"/>
    <w:pPr>
      <w:spacing w:after="0" w:line="240" w:lineRule="auto"/>
    </w:pPr>
  </w:style>
  <w:style w:type="table" w:styleId="Grilledutableau">
    <w:name w:val="Table Grid"/>
    <w:basedOn w:val="TableauNormal"/>
    <w:uiPriority w:val="39"/>
    <w:rsid w:val="006A6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ituldirection">
    <w:name w:val="Intitulé direction"/>
    <w:basedOn w:val="En-tte"/>
    <w:next w:val="Corpsdetexte"/>
    <w:link w:val="IntituldirectionCar"/>
    <w:qFormat/>
    <w:rsid w:val="00AF3E63"/>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character" w:customStyle="1" w:styleId="IntituldirectionCar">
    <w:name w:val="Intitulé direction Car"/>
    <w:basedOn w:val="En-tteCar"/>
    <w:link w:val="Intituldirection"/>
    <w:rsid w:val="00AF3E63"/>
    <w:rPr>
      <w:rFonts w:ascii="Arial" w:hAnsi="Arial" w:cs="Arial"/>
      <w:b/>
      <w:bCs/>
      <w:sz w:val="24"/>
      <w:szCs w:val="24"/>
      <w:lang w:val="en-US"/>
    </w:rPr>
  </w:style>
  <w:style w:type="paragraph" w:styleId="Corpsdetexte">
    <w:name w:val="Body Text"/>
    <w:basedOn w:val="Normal"/>
    <w:link w:val="CorpsdetexteCar"/>
    <w:uiPriority w:val="99"/>
    <w:semiHidden/>
    <w:unhideWhenUsed/>
    <w:rsid w:val="00AF3E63"/>
    <w:pPr>
      <w:spacing w:after="120"/>
    </w:pPr>
  </w:style>
  <w:style w:type="character" w:customStyle="1" w:styleId="CorpsdetexteCar">
    <w:name w:val="Corps de texte Car"/>
    <w:basedOn w:val="Policepardfaut"/>
    <w:link w:val="Corpsdetexte"/>
    <w:uiPriority w:val="99"/>
    <w:semiHidden/>
    <w:rsid w:val="00AF3E63"/>
  </w:style>
  <w:style w:type="paragraph" w:styleId="Notedebasdepage">
    <w:name w:val="footnote text"/>
    <w:basedOn w:val="Normal"/>
    <w:link w:val="NotedebasdepageCar"/>
    <w:unhideWhenUsed/>
    <w:qFormat/>
    <w:rsid w:val="00B70582"/>
    <w:pPr>
      <w:spacing w:after="0" w:line="240" w:lineRule="auto"/>
    </w:pPr>
    <w:rPr>
      <w:rFonts w:ascii="Calibri" w:hAnsi="Calibri" w:cs="Calibri"/>
      <w:sz w:val="20"/>
      <w:szCs w:val="20"/>
    </w:rPr>
  </w:style>
  <w:style w:type="character" w:customStyle="1" w:styleId="NotedebasdepageCar">
    <w:name w:val="Note de bas de page Car"/>
    <w:basedOn w:val="Policepardfaut"/>
    <w:link w:val="Notedebasdepage"/>
    <w:rsid w:val="00B70582"/>
    <w:rPr>
      <w:rFonts w:ascii="Calibri" w:hAnsi="Calibri" w:cs="Calibri"/>
      <w:sz w:val="20"/>
      <w:szCs w:val="20"/>
    </w:rPr>
  </w:style>
  <w:style w:type="character" w:styleId="Appelnotedebasdep">
    <w:name w:val="footnote reference"/>
    <w:basedOn w:val="Policepardfaut"/>
    <w:unhideWhenUsed/>
    <w:rsid w:val="00B70582"/>
    <w:rPr>
      <w:vertAlign w:val="superscript"/>
    </w:rPr>
  </w:style>
  <w:style w:type="character" w:styleId="Lienhypertexte">
    <w:name w:val="Hyperlink"/>
    <w:basedOn w:val="Policepardfaut"/>
    <w:uiPriority w:val="99"/>
    <w:unhideWhenUsed/>
    <w:rsid w:val="00B70582"/>
    <w:rPr>
      <w:color w:val="0000FF"/>
      <w:u w:val="single"/>
    </w:rPr>
  </w:style>
  <w:style w:type="character" w:customStyle="1" w:styleId="Titre2Car">
    <w:name w:val="Titre 2 Car"/>
    <w:basedOn w:val="Policepardfaut"/>
    <w:link w:val="Titre2"/>
    <w:uiPriority w:val="9"/>
    <w:rsid w:val="00F46A39"/>
    <w:rPr>
      <w:rFonts w:asciiTheme="majorHAnsi" w:eastAsiaTheme="majorEastAsia" w:hAnsiTheme="majorHAnsi" w:cstheme="majorBidi"/>
      <w:color w:val="2E74B5" w:themeColor="accent1" w:themeShade="BF"/>
      <w:sz w:val="26"/>
      <w:szCs w:val="26"/>
    </w:rPr>
  </w:style>
  <w:style w:type="character" w:customStyle="1" w:styleId="Titre5Car">
    <w:name w:val="Titre 5 Car"/>
    <w:basedOn w:val="Policepardfaut"/>
    <w:link w:val="Titre5"/>
    <w:uiPriority w:val="9"/>
    <w:rsid w:val="00F46A39"/>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F46A39"/>
    <w:rPr>
      <w:b/>
      <w:bCs/>
    </w:rPr>
  </w:style>
  <w:style w:type="character" w:customStyle="1" w:styleId="zgwrf">
    <w:name w:val="zgwrf"/>
    <w:basedOn w:val="Policepardfaut"/>
    <w:rsid w:val="00F46A39"/>
  </w:style>
  <w:style w:type="paragraph" w:customStyle="1" w:styleId="phone">
    <w:name w:val="phone"/>
    <w:basedOn w:val="Normal"/>
    <w:rsid w:val="00F46A3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UnresolvedMention">
    <w:name w:val="Unresolved Mention"/>
    <w:basedOn w:val="Policepardfaut"/>
    <w:uiPriority w:val="99"/>
    <w:semiHidden/>
    <w:unhideWhenUsed/>
    <w:rsid w:val="002B3B33"/>
    <w:rPr>
      <w:color w:val="605E5C"/>
      <w:shd w:val="clear" w:color="auto" w:fill="E1DFDD"/>
    </w:rPr>
  </w:style>
  <w:style w:type="character" w:customStyle="1" w:styleId="Titre1Car">
    <w:name w:val="Titre 1 Car"/>
    <w:basedOn w:val="Policepardfaut"/>
    <w:link w:val="Titre1"/>
    <w:uiPriority w:val="9"/>
    <w:rsid w:val="000A40E4"/>
    <w:rPr>
      <w:rFonts w:asciiTheme="majorHAnsi" w:eastAsiaTheme="majorEastAsia" w:hAnsiTheme="majorHAnsi" w:cstheme="majorBidi"/>
      <w:color w:val="2E74B5" w:themeColor="accent1" w:themeShade="BF"/>
      <w:sz w:val="32"/>
      <w:szCs w:val="32"/>
    </w:rPr>
  </w:style>
  <w:style w:type="character" w:styleId="Accentuation">
    <w:name w:val="Emphasis"/>
    <w:basedOn w:val="Policepardfaut"/>
    <w:uiPriority w:val="20"/>
    <w:qFormat/>
    <w:rsid w:val="00CB50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37541">
      <w:bodyDiv w:val="1"/>
      <w:marLeft w:val="0"/>
      <w:marRight w:val="0"/>
      <w:marTop w:val="0"/>
      <w:marBottom w:val="0"/>
      <w:divBdr>
        <w:top w:val="none" w:sz="0" w:space="0" w:color="auto"/>
        <w:left w:val="none" w:sz="0" w:space="0" w:color="auto"/>
        <w:bottom w:val="none" w:sz="0" w:space="0" w:color="auto"/>
        <w:right w:val="none" w:sz="0" w:space="0" w:color="auto"/>
      </w:divBdr>
    </w:div>
    <w:div w:id="132135702">
      <w:bodyDiv w:val="1"/>
      <w:marLeft w:val="0"/>
      <w:marRight w:val="0"/>
      <w:marTop w:val="0"/>
      <w:marBottom w:val="0"/>
      <w:divBdr>
        <w:top w:val="none" w:sz="0" w:space="0" w:color="auto"/>
        <w:left w:val="none" w:sz="0" w:space="0" w:color="auto"/>
        <w:bottom w:val="none" w:sz="0" w:space="0" w:color="auto"/>
        <w:right w:val="none" w:sz="0" w:space="0" w:color="auto"/>
      </w:divBdr>
    </w:div>
    <w:div w:id="190143705">
      <w:bodyDiv w:val="1"/>
      <w:marLeft w:val="0"/>
      <w:marRight w:val="0"/>
      <w:marTop w:val="0"/>
      <w:marBottom w:val="0"/>
      <w:divBdr>
        <w:top w:val="none" w:sz="0" w:space="0" w:color="auto"/>
        <w:left w:val="none" w:sz="0" w:space="0" w:color="auto"/>
        <w:bottom w:val="none" w:sz="0" w:space="0" w:color="auto"/>
        <w:right w:val="none" w:sz="0" w:space="0" w:color="auto"/>
      </w:divBdr>
    </w:div>
    <w:div w:id="206139899">
      <w:bodyDiv w:val="1"/>
      <w:marLeft w:val="0"/>
      <w:marRight w:val="0"/>
      <w:marTop w:val="0"/>
      <w:marBottom w:val="0"/>
      <w:divBdr>
        <w:top w:val="none" w:sz="0" w:space="0" w:color="auto"/>
        <w:left w:val="none" w:sz="0" w:space="0" w:color="auto"/>
        <w:bottom w:val="none" w:sz="0" w:space="0" w:color="auto"/>
        <w:right w:val="none" w:sz="0" w:space="0" w:color="auto"/>
      </w:divBdr>
    </w:div>
    <w:div w:id="500776315">
      <w:bodyDiv w:val="1"/>
      <w:marLeft w:val="0"/>
      <w:marRight w:val="0"/>
      <w:marTop w:val="0"/>
      <w:marBottom w:val="0"/>
      <w:divBdr>
        <w:top w:val="none" w:sz="0" w:space="0" w:color="auto"/>
        <w:left w:val="none" w:sz="0" w:space="0" w:color="auto"/>
        <w:bottom w:val="none" w:sz="0" w:space="0" w:color="auto"/>
        <w:right w:val="none" w:sz="0" w:space="0" w:color="auto"/>
      </w:divBdr>
    </w:div>
    <w:div w:id="822357873">
      <w:bodyDiv w:val="1"/>
      <w:marLeft w:val="0"/>
      <w:marRight w:val="0"/>
      <w:marTop w:val="0"/>
      <w:marBottom w:val="0"/>
      <w:divBdr>
        <w:top w:val="none" w:sz="0" w:space="0" w:color="auto"/>
        <w:left w:val="none" w:sz="0" w:space="0" w:color="auto"/>
        <w:bottom w:val="none" w:sz="0" w:space="0" w:color="auto"/>
        <w:right w:val="none" w:sz="0" w:space="0" w:color="auto"/>
      </w:divBdr>
    </w:div>
    <w:div w:id="894002732">
      <w:bodyDiv w:val="1"/>
      <w:marLeft w:val="0"/>
      <w:marRight w:val="0"/>
      <w:marTop w:val="0"/>
      <w:marBottom w:val="0"/>
      <w:divBdr>
        <w:top w:val="none" w:sz="0" w:space="0" w:color="auto"/>
        <w:left w:val="none" w:sz="0" w:space="0" w:color="auto"/>
        <w:bottom w:val="none" w:sz="0" w:space="0" w:color="auto"/>
        <w:right w:val="none" w:sz="0" w:space="0" w:color="auto"/>
      </w:divBdr>
    </w:div>
    <w:div w:id="1209026668">
      <w:bodyDiv w:val="1"/>
      <w:marLeft w:val="0"/>
      <w:marRight w:val="0"/>
      <w:marTop w:val="0"/>
      <w:marBottom w:val="0"/>
      <w:divBdr>
        <w:top w:val="none" w:sz="0" w:space="0" w:color="auto"/>
        <w:left w:val="none" w:sz="0" w:space="0" w:color="auto"/>
        <w:bottom w:val="none" w:sz="0" w:space="0" w:color="auto"/>
        <w:right w:val="none" w:sz="0" w:space="0" w:color="auto"/>
      </w:divBdr>
    </w:div>
    <w:div w:id="1395544211">
      <w:bodyDiv w:val="1"/>
      <w:marLeft w:val="0"/>
      <w:marRight w:val="0"/>
      <w:marTop w:val="0"/>
      <w:marBottom w:val="0"/>
      <w:divBdr>
        <w:top w:val="none" w:sz="0" w:space="0" w:color="auto"/>
        <w:left w:val="none" w:sz="0" w:space="0" w:color="auto"/>
        <w:bottom w:val="none" w:sz="0" w:space="0" w:color="auto"/>
        <w:right w:val="none" w:sz="0" w:space="0" w:color="auto"/>
      </w:divBdr>
    </w:div>
    <w:div w:id="1426727681">
      <w:bodyDiv w:val="1"/>
      <w:marLeft w:val="0"/>
      <w:marRight w:val="0"/>
      <w:marTop w:val="0"/>
      <w:marBottom w:val="0"/>
      <w:divBdr>
        <w:top w:val="none" w:sz="0" w:space="0" w:color="auto"/>
        <w:left w:val="none" w:sz="0" w:space="0" w:color="auto"/>
        <w:bottom w:val="none" w:sz="0" w:space="0" w:color="auto"/>
        <w:right w:val="none" w:sz="0" w:space="0" w:color="auto"/>
      </w:divBdr>
    </w:div>
    <w:div w:id="1795515918">
      <w:bodyDiv w:val="1"/>
      <w:marLeft w:val="0"/>
      <w:marRight w:val="0"/>
      <w:marTop w:val="0"/>
      <w:marBottom w:val="0"/>
      <w:divBdr>
        <w:top w:val="none" w:sz="0" w:space="0" w:color="auto"/>
        <w:left w:val="none" w:sz="0" w:space="0" w:color="auto"/>
        <w:bottom w:val="none" w:sz="0" w:space="0" w:color="auto"/>
        <w:right w:val="none" w:sz="0" w:space="0" w:color="auto"/>
      </w:divBdr>
    </w:div>
    <w:div w:id="1803645373">
      <w:bodyDiv w:val="1"/>
      <w:marLeft w:val="0"/>
      <w:marRight w:val="0"/>
      <w:marTop w:val="0"/>
      <w:marBottom w:val="0"/>
      <w:divBdr>
        <w:top w:val="none" w:sz="0" w:space="0" w:color="auto"/>
        <w:left w:val="none" w:sz="0" w:space="0" w:color="auto"/>
        <w:bottom w:val="none" w:sz="0" w:space="0" w:color="auto"/>
        <w:right w:val="none" w:sz="0" w:space="0" w:color="auto"/>
      </w:divBdr>
    </w:div>
    <w:div w:id="1813864003">
      <w:bodyDiv w:val="1"/>
      <w:marLeft w:val="0"/>
      <w:marRight w:val="0"/>
      <w:marTop w:val="0"/>
      <w:marBottom w:val="0"/>
      <w:divBdr>
        <w:top w:val="none" w:sz="0" w:space="0" w:color="auto"/>
        <w:left w:val="none" w:sz="0" w:space="0" w:color="auto"/>
        <w:bottom w:val="none" w:sz="0" w:space="0" w:color="auto"/>
        <w:right w:val="none" w:sz="0" w:space="0" w:color="auto"/>
      </w:divBdr>
    </w:div>
    <w:div w:id="1859853221">
      <w:bodyDiv w:val="1"/>
      <w:marLeft w:val="0"/>
      <w:marRight w:val="0"/>
      <w:marTop w:val="0"/>
      <w:marBottom w:val="0"/>
      <w:divBdr>
        <w:top w:val="none" w:sz="0" w:space="0" w:color="auto"/>
        <w:left w:val="none" w:sz="0" w:space="0" w:color="auto"/>
        <w:bottom w:val="none" w:sz="0" w:space="0" w:color="auto"/>
        <w:right w:val="none" w:sz="0" w:space="0" w:color="auto"/>
      </w:divBdr>
    </w:div>
    <w:div w:id="1872839848">
      <w:bodyDiv w:val="1"/>
      <w:marLeft w:val="0"/>
      <w:marRight w:val="0"/>
      <w:marTop w:val="0"/>
      <w:marBottom w:val="0"/>
      <w:divBdr>
        <w:top w:val="none" w:sz="0" w:space="0" w:color="auto"/>
        <w:left w:val="none" w:sz="0" w:space="0" w:color="auto"/>
        <w:bottom w:val="none" w:sz="0" w:space="0" w:color="auto"/>
        <w:right w:val="none" w:sz="0" w:space="0" w:color="auto"/>
      </w:divBdr>
    </w:div>
    <w:div w:id="1896697370">
      <w:bodyDiv w:val="1"/>
      <w:marLeft w:val="0"/>
      <w:marRight w:val="0"/>
      <w:marTop w:val="0"/>
      <w:marBottom w:val="0"/>
      <w:divBdr>
        <w:top w:val="none" w:sz="0" w:space="0" w:color="auto"/>
        <w:left w:val="none" w:sz="0" w:space="0" w:color="auto"/>
        <w:bottom w:val="none" w:sz="0" w:space="0" w:color="auto"/>
        <w:right w:val="none" w:sz="0" w:space="0" w:color="auto"/>
      </w:divBdr>
    </w:div>
    <w:div w:id="1946228690">
      <w:bodyDiv w:val="1"/>
      <w:marLeft w:val="0"/>
      <w:marRight w:val="0"/>
      <w:marTop w:val="0"/>
      <w:marBottom w:val="0"/>
      <w:divBdr>
        <w:top w:val="none" w:sz="0" w:space="0" w:color="auto"/>
        <w:left w:val="none" w:sz="0" w:space="0" w:color="auto"/>
        <w:bottom w:val="none" w:sz="0" w:space="0" w:color="auto"/>
        <w:right w:val="none" w:sz="0" w:space="0" w:color="auto"/>
      </w:divBdr>
    </w:div>
    <w:div w:id="200593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otel.kuwait@movenpick.com" TargetMode="External"/><Relationship Id="rId18" Type="http://schemas.openxmlformats.org/officeDocument/2006/relationships/hyperlink" Target="https://www.google.com/search?q=carrefour+kuwait&amp;npsic=0&amp;rflfq=1&amp;rlha=0&amp;rllag=29303612,48009419,8250&amp;tbm=lcl&amp;ved=2ahUKEwjjgKOh5qHpAhWxyYUKHQ8SDE0QtgN6BAgHEAQ&amp;tbs=lrf:!1m4!1u3!2m2!3m1!1e1!2m1!1e3!3sIAE,lf:1,lf_ui:4&amp;rldoc=1" TargetMode="External"/><Relationship Id="rId26" Type="http://schemas.openxmlformats.org/officeDocument/2006/relationships/hyperlink" Target="https://www.google.com/search?q=al+babtain+kuwait+car+seling&amp;oq=al+ba&amp;aqs=chrome.2.69i57j0j69i59j46j0j46j69i60l2.3796j0j7&amp;sourceid=chrome&amp;ie=UTF-8"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Info@aldhow-kw.com" TargetMode="External"/><Relationship Id="rId34" Type="http://schemas.openxmlformats.org/officeDocument/2006/relationships/hyperlink" Target="tel:+965222597500"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tel:+96524610033" TargetMode="External"/><Relationship Id="rId17" Type="http://schemas.openxmlformats.org/officeDocument/2006/relationships/hyperlink" Target="mailto:jehad.alshehaddeh@ae.bureauveritas.com" TargetMode="External"/><Relationship Id="rId25" Type="http://schemas.openxmlformats.org/officeDocument/2006/relationships/hyperlink" Target="mailto:halsurayea@mazars.com.kw" TargetMode="External"/><Relationship Id="rId33" Type="http://schemas.openxmlformats.org/officeDocument/2006/relationships/hyperlink" Target="https://www.google.com/search?q=dior+avenues&amp;oq=Dior+avenues&amp;aqs=chrome.0.0l8.4561j0j7&amp;sourceid=chrome&amp;ie=UTF-8"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uwait@bnpparibas.com" TargetMode="External"/><Relationship Id="rId20" Type="http://schemas.openxmlformats.org/officeDocument/2006/relationships/hyperlink" Target="https://www.google.com/search?ei=M_izXqXXIYKga7_kvMgF&amp;q=al+dhow+engineering+kuwait+address&amp;oq=al+dhow+engineering+kuwait+add&amp;gs_lcp=CgZwc3ktYWIQAxgAMggIIRAWEB0QHjoECAAQRzoGCAAQFhAeUKuEAVjckwFgkZUBaAJwAngAgAFhiAGuApIBATSYAQCgAQGqAQdnd3Mtd2l6&amp;sclient=psy-ab" TargetMode="External"/><Relationship Id="rId29" Type="http://schemas.openxmlformats.org/officeDocument/2006/relationships/hyperlink" Target="mailto:weber.kuwait@saint-gobain.com"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google.com/search?q=mazars+kuwait&amp;oq=mazars+kuwai&amp;aqs=chrome.0.0j69i57.3448j0j7&amp;sourceid=chrome&amp;ie=UTF-8" TargetMode="External"/><Relationship Id="rId32" Type="http://schemas.openxmlformats.org/officeDocument/2006/relationships/hyperlink" Target="https://www.google.com/search?q=chanel%20kuwait&amp;oq=chanel+kuwait&amp;aqs=chrome..69i57j0l7.2319j0j7&amp;sourceid=chrome&amp;ie=UTF-8&amp;npsic=0&amp;rflfq=1&amp;rlha=0&amp;rllag=29337815,47958574,4278&amp;tbm=lcl&amp;rldimm=9526862690427595942&amp;lqi=Cg1jaGFuZWwga3V3YWl0IgOIAQFaFwoGY2hhbmVsIg1jaGFuZWwga3V3YWl0&amp;ved=2ahUKEwjA-ar8sq7pAhUo0uAKHadABa4QvS4wAXoECAwQHg&amp;rldoc=1&amp;tbs=lrf:!1m4!1u3!2m2!3m1!1e1!2m1!1e3!3sIAE,lf:1,lf_ui:4&amp;rlst=f" TargetMode="External"/><Relationship Id="rId37" Type="http://schemas.openxmlformats.org/officeDocument/2006/relationships/hyperlink" Target="tel:+965%202%20220%200522" TargetMode="External"/><Relationship Id="rId40"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mailto:corporatedesk.kw@klm.com" TargetMode="External"/><Relationship Id="rId23" Type="http://schemas.openxmlformats.org/officeDocument/2006/relationships/hyperlink" Target="https://www.google.com/search?q=IFPMEC&amp;oq=IFPMEC&amp;aqs=chrome.0.69i59j0l7.169j0j7&amp;sourceid=chrome&amp;ie=UTF-8" TargetMode="External"/><Relationship Id="rId28" Type="http://schemas.openxmlformats.org/officeDocument/2006/relationships/hyperlink" Target="mailto:mea.com.contact.mailbox@veolia.com" TargetMode="External"/><Relationship Id="rId36" Type="http://schemas.openxmlformats.org/officeDocument/2006/relationships/hyperlink" Target="https://www.google.com/search?q=l%27occitane%20kuwait&amp;oq=l%27occitane+kuwait&amp;aqs=chrome..69i57j0l7.2700j0j7&amp;sourceid=chrome&amp;ie=UTF-8&amp;npsic=0&amp;rflfq=1&amp;rlha=0&amp;rllag=29300599,47976041,5302&amp;tbm=lcl&amp;rldimm=14100960923809173727&amp;lqi=ChFsJ29jY2l0YW5lIGt1d2FpdCIDiAEBWh8KCmwgb2NjaXRhbmUiEWwgb2NjaXRhbmUga3V3YWl0&amp;ved=2ahUKEwjl4bSzwK7pAhWhDmMBHU09BQkQvS4wAXoECAsQHQ&amp;rldoc=1&amp;tbs=lrf:!1m4!1u3!2m2!3m1!1e1!2m1!1e3!3sIAE,lf:1,lf_ui:4&amp;rlst=f" TargetMode="External"/><Relationship Id="rId10" Type="http://schemas.openxmlformats.org/officeDocument/2006/relationships/image" Target="media/image1.png"/><Relationship Id="rId19" Type="http://schemas.openxmlformats.org/officeDocument/2006/relationships/hyperlink" Target="mailto:albahar@baharshipping.com" TargetMode="External"/><Relationship Id="rId31" Type="http://schemas.openxmlformats.org/officeDocument/2006/relationships/hyperlink" Target="https://www.google.com/search?q=angelina+kuwait&amp;oq=angelina+&amp;aqs=chrome.0.69i59j46j0j69i57j46j0l2.1843j0j7&amp;sourceid=chrome&amp;ie=UTF-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ogle.com/search?q=airbus+dubai&amp;oq=airbus+dubai&amp;aqs=chrome..69i57j0l7.3326j0j7&amp;sourceid=chrome&amp;ie=UTF-8" TargetMode="External"/><Relationship Id="rId22" Type="http://schemas.openxmlformats.org/officeDocument/2006/relationships/hyperlink" Target="mailto:quentin.descressonnieres@engie.com" TargetMode="External"/><Relationship Id="rId27" Type="http://schemas.openxmlformats.org/officeDocument/2006/relationships/hyperlink" Target="mailto:thaleskw@qualitynet.net" TargetMode="External"/><Relationship Id="rId30" Type="http://schemas.openxmlformats.org/officeDocument/2006/relationships/hyperlink" Target="mailto:freyssinetkuwait@yahoo.com" TargetMode="External"/><Relationship Id="rId35" Type="http://schemas.openxmlformats.org/officeDocument/2006/relationships/hyperlink" Target="tel:00-965-22-201400"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CAB5A97558B742A2DB673CBDF82631" ma:contentTypeVersion="5" ma:contentTypeDescription="Crée un document." ma:contentTypeScope="" ma:versionID="c31b6c800821cb253460375248cf1a46">
  <xsd:schema xmlns:xsd="http://www.w3.org/2001/XMLSchema" xmlns:xs="http://www.w3.org/2001/XMLSchema" xmlns:p="http://schemas.microsoft.com/office/2006/metadata/properties" xmlns:ns1="http://schemas.microsoft.com/sharepoint/v3" xmlns:ns2="57f014fb-e63d-429b-bf40-440cdd2ade6e" targetNamespace="http://schemas.microsoft.com/office/2006/metadata/properties" ma:root="true" ma:fieldsID="9edc6e895e479aa75efce00932c1c730" ns1:_="" ns2:_="">
    <xsd:import namespace="http://schemas.microsoft.com/sharepoint/v3"/>
    <xsd:import namespace="57f014fb-e63d-429b-bf40-440cdd2ade6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5"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f014fb-e63d-429b-bf40-440cdd2ade6e" elementFormDefault="qualified">
    <xsd:import namespace="http://schemas.microsoft.com/office/2006/documentManagement/types"/>
    <xsd:import namespace="http://schemas.microsoft.com/office/infopath/2007/PartnerControls"/>
    <xsd:element name="SharedWithUsers" ma:index="10"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e de contenu"/>
        <xsd:element ref="dc:title" minOccurs="0" maxOccurs="1" ma:index="3"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D9D934-B2D2-4B4E-A779-F24A898AEBD3}">
  <ds:schemaRefs>
    <ds:schemaRef ds:uri="http://schemas.microsoft.com/sharepoint/v3/contenttype/forms"/>
  </ds:schemaRefs>
</ds:datastoreItem>
</file>

<file path=customXml/itemProps2.xml><?xml version="1.0" encoding="utf-8"?>
<ds:datastoreItem xmlns:ds="http://schemas.openxmlformats.org/officeDocument/2006/customXml" ds:itemID="{FBA5C3BE-9D6B-49ED-965C-A9AEB9945F4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2AED7BF-F8DC-45B9-BFE6-90231472C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f014fb-e63d-429b-bf40-440cdd2ade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2640</Words>
  <Characters>14526</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DG Trésor</Company>
  <LinksUpToDate>false</LinksUpToDate>
  <CharactersWithSpaces>17132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BORDES Gilles</dc:creator>
  <cp:keywords/>
  <dc:description/>
  <cp:lastModifiedBy>SORI-POIDEVIN Kenji</cp:lastModifiedBy>
  <cp:revision>3</cp:revision>
  <dcterms:created xsi:type="dcterms:W3CDTF">2022-03-29T05:56:00Z</dcterms:created>
  <dcterms:modified xsi:type="dcterms:W3CDTF">2022-03-29T07:45:00Z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0x010100D8CAB5A97558B742A2DB673CBDF82631</vt:lpwstr>
  </property>
</Properties>
</file>