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3569A" w14:textId="77777777" w:rsidR="0073560A" w:rsidRDefault="0073560A" w:rsidP="00922069">
      <w:pPr>
        <w:pStyle w:val="logo"/>
        <w:spacing w:before="100" w:beforeAutospacing="1" w:after="0"/>
        <w:rPr>
          <w:rFonts w:ascii="Marianne" w:hAnsi="Marianne"/>
          <w:sz w:val="40"/>
          <w:szCs w:val="40"/>
        </w:rPr>
      </w:pPr>
    </w:p>
    <w:p w14:paraId="6EE24EEA" w14:textId="022EFBC9" w:rsidR="00862F07" w:rsidRPr="00715D48" w:rsidRDefault="00170EF1" w:rsidP="00922069">
      <w:pPr>
        <w:pStyle w:val="logo"/>
        <w:spacing w:before="100" w:beforeAutospacing="1" w:after="0"/>
        <w:rPr>
          <w:rFonts w:ascii="Marianne" w:hAnsi="Marianne"/>
          <w:sz w:val="40"/>
          <w:szCs w:val="40"/>
        </w:rPr>
      </w:pPr>
      <w:r w:rsidRPr="00715D48">
        <w:rPr>
          <w:rFonts w:ascii="Marianne" w:hAnsi="Marianne"/>
          <w:sz w:val="40"/>
          <w:szCs w:val="40"/>
        </w:rPr>
        <w:t>Appel à Projets</w:t>
      </w:r>
      <w:r w:rsidR="00370D18">
        <w:rPr>
          <w:rFonts w:ascii="Marianne" w:hAnsi="Marianne"/>
          <w:sz w:val="40"/>
          <w:szCs w:val="40"/>
        </w:rPr>
        <w:t xml:space="preserve"> FASEP 2023</w:t>
      </w:r>
    </w:p>
    <w:p w14:paraId="4C4BF21C" w14:textId="3ECCD8A7" w:rsidR="00715D48" w:rsidRPr="00715D48" w:rsidRDefault="00862F07" w:rsidP="00715D48">
      <w:pPr>
        <w:pStyle w:val="logo"/>
        <w:spacing w:after="0"/>
        <w:rPr>
          <w:rFonts w:ascii="Marianne" w:hAnsi="Marianne"/>
          <w:sz w:val="40"/>
          <w:szCs w:val="40"/>
        </w:rPr>
      </w:pPr>
      <w:r>
        <w:rPr>
          <w:rFonts w:ascii="Marianne" w:hAnsi="Marianne"/>
          <w:sz w:val="40"/>
          <w:szCs w:val="40"/>
        </w:rPr>
        <w:t xml:space="preserve">Agriculture </w:t>
      </w:r>
      <w:r w:rsidR="00370D18">
        <w:rPr>
          <w:rFonts w:ascii="Marianne" w:hAnsi="Marianne"/>
          <w:sz w:val="40"/>
          <w:szCs w:val="40"/>
        </w:rPr>
        <w:t xml:space="preserve">et alimentation </w:t>
      </w:r>
      <w:r>
        <w:rPr>
          <w:rFonts w:ascii="Marianne" w:hAnsi="Marianne"/>
          <w:sz w:val="40"/>
          <w:szCs w:val="40"/>
        </w:rPr>
        <w:t>durable</w:t>
      </w:r>
      <w:r w:rsidR="00370D18">
        <w:rPr>
          <w:rFonts w:ascii="Marianne" w:hAnsi="Marianne"/>
          <w:sz w:val="40"/>
          <w:szCs w:val="40"/>
        </w:rPr>
        <w:t>s</w:t>
      </w:r>
    </w:p>
    <w:p w14:paraId="18940BE5" w14:textId="77777777" w:rsidR="00715D48" w:rsidRDefault="00715D48" w:rsidP="00715D48">
      <w:pPr>
        <w:pStyle w:val="logo"/>
        <w:spacing w:after="0"/>
        <w:rPr>
          <w:rFonts w:ascii="Marianne" w:hAnsi="Marianne"/>
        </w:rPr>
      </w:pPr>
    </w:p>
    <w:p w14:paraId="0298FD01" w14:textId="77777777" w:rsidR="00715D48" w:rsidRPr="00715D48" w:rsidRDefault="00715D48" w:rsidP="00715D48">
      <w:pPr>
        <w:spacing w:after="0"/>
        <w:rPr>
          <w:rFonts w:ascii="Marianne" w:hAnsi="Marianne"/>
          <w:sz w:val="40"/>
          <w:szCs w:val="40"/>
        </w:rPr>
      </w:pPr>
      <w:r w:rsidRPr="00715D48">
        <w:rPr>
          <w:rFonts w:ascii="Marianne" w:hAnsi="Marianne"/>
          <w:sz w:val="40"/>
          <w:szCs w:val="40"/>
        </w:rPr>
        <w:t xml:space="preserve">Fiche projet </w:t>
      </w:r>
    </w:p>
    <w:p w14:paraId="422EB44E" w14:textId="77777777" w:rsidR="00715D48" w:rsidRDefault="00715D48" w:rsidP="00715D48">
      <w:pPr>
        <w:spacing w:after="0"/>
        <w:rPr>
          <w:rFonts w:ascii="Marianne" w:hAnsi="Marianne"/>
          <w:sz w:val="24"/>
          <w:szCs w:val="24"/>
        </w:rPr>
      </w:pPr>
      <w:r w:rsidRPr="00715D48">
        <w:rPr>
          <w:rFonts w:ascii="Marianne" w:hAnsi="Marianne"/>
          <w:sz w:val="24"/>
          <w:szCs w:val="24"/>
        </w:rPr>
        <w:t xml:space="preserve"> (10 pages maximum)</w:t>
      </w:r>
    </w:p>
    <w:p w14:paraId="14C7DCDF" w14:textId="77777777" w:rsidR="00715D48" w:rsidRDefault="00715D48" w:rsidP="00715D48">
      <w:pPr>
        <w:spacing w:after="0"/>
        <w:rPr>
          <w:rFonts w:ascii="Marianne" w:hAnsi="Marianne"/>
          <w:sz w:val="24"/>
          <w:szCs w:val="24"/>
        </w:rPr>
      </w:pPr>
    </w:p>
    <w:p w14:paraId="52711AE5" w14:textId="77777777"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3174DD0A" wp14:editId="6B50A072">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14:paraId="00CBB4ED" w14:textId="77777777" w:rsidR="00715D48" w:rsidRPr="00715D48" w:rsidRDefault="00715D48" w:rsidP="00715D48">
                            <w:pPr>
                              <w:jc w:val="center"/>
                              <w:rPr>
                                <w:rFonts w:ascii="Marianne" w:hAnsi="Marianne"/>
                              </w:rPr>
                            </w:pPr>
                            <w:r w:rsidRPr="00715D48">
                              <w:rPr>
                                <w:rFonts w:ascii="Marianne" w:hAnsi="Marianne"/>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4DD0A"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14:paraId="00CBB4ED" w14:textId="77777777" w:rsidR="00715D48" w:rsidRPr="00715D48" w:rsidRDefault="00715D48" w:rsidP="00715D48">
                      <w:pPr>
                        <w:jc w:val="center"/>
                        <w:rPr>
                          <w:rFonts w:ascii="Marianne" w:hAnsi="Marianne"/>
                        </w:rPr>
                      </w:pPr>
                      <w:r w:rsidRPr="00715D48">
                        <w:rPr>
                          <w:rFonts w:ascii="Marianne" w:hAnsi="Marianne"/>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14:paraId="15E3B47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821B2C2"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FD3A813" w14:textId="77777777" w:rsidR="00715D48" w:rsidRPr="00715D48" w:rsidRDefault="00715D48" w:rsidP="00715D48">
            <w:pPr>
              <w:jc w:val="center"/>
              <w:rPr>
                <w:rFonts w:ascii="Marianne" w:eastAsia="Times New Roman" w:hAnsi="Marianne" w:cs="Arial"/>
                <w:b/>
                <w:bCs/>
                <w:sz w:val="28"/>
                <w:szCs w:val="28"/>
                <w:lang w:eastAsia="fr-FR"/>
              </w:rPr>
            </w:pPr>
          </w:p>
        </w:tc>
      </w:tr>
      <w:tr w:rsidR="00715D48" w:rsidRPr="00715D48" w14:paraId="6B140047"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B8E678F"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0127B33E"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26F23D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795B8AD1" w14:textId="5F7D2C49"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7E97660" w14:textId="77777777" w:rsidR="00715D48" w:rsidRPr="00715D48" w:rsidRDefault="00715D48" w:rsidP="00715D48">
            <w:pPr>
              <w:jc w:val="center"/>
              <w:rPr>
                <w:rFonts w:ascii="Marianne" w:eastAsia="Times New Roman" w:hAnsi="Marianne" w:cs="Arial"/>
                <w:bCs/>
                <w:szCs w:val="28"/>
                <w:lang w:eastAsia="fr-FR"/>
              </w:rPr>
            </w:pPr>
          </w:p>
        </w:tc>
      </w:tr>
      <w:tr w:rsidR="00715D48" w:rsidRPr="00715D48" w14:paraId="3A6AF1E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CBF6060"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4E11838"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B57E6F5"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33CF621E"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5F3F702"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3B1D39C6"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2644400A"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23597D0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761A994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6B3E336C"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C47B5E9" w14:textId="77777777" w:rsidR="00715D48" w:rsidRPr="00715D48" w:rsidRDefault="00715D48" w:rsidP="00715D48">
            <w:pPr>
              <w:jc w:val="center"/>
              <w:rPr>
                <w:rFonts w:ascii="Marianne" w:eastAsia="Times New Roman" w:hAnsi="Marianne" w:cs="Arial"/>
                <w:bCs/>
                <w:sz w:val="28"/>
                <w:szCs w:val="28"/>
                <w:lang w:eastAsia="fr-FR"/>
              </w:rPr>
            </w:pPr>
          </w:p>
        </w:tc>
      </w:tr>
    </w:tbl>
    <w:p w14:paraId="75769593" w14:textId="77777777" w:rsidR="00715D48" w:rsidRDefault="00715D48" w:rsidP="00715D48">
      <w:pPr>
        <w:tabs>
          <w:tab w:val="left" w:pos="1590"/>
        </w:tabs>
        <w:spacing w:after="0"/>
        <w:rPr>
          <w:rFonts w:ascii="Marianne" w:hAnsi="Marianne"/>
          <w:sz w:val="24"/>
          <w:szCs w:val="24"/>
        </w:rPr>
      </w:pPr>
    </w:p>
    <w:p w14:paraId="61551A84" w14:textId="77777777" w:rsidR="00715D48" w:rsidRPr="00715D48" w:rsidRDefault="00715D48" w:rsidP="00715D48">
      <w:pPr>
        <w:rPr>
          <w:rFonts w:ascii="Marianne" w:hAnsi="Marianne"/>
          <w:sz w:val="24"/>
          <w:szCs w:val="24"/>
        </w:rPr>
      </w:pPr>
    </w:p>
    <w:p w14:paraId="18E72C5F" w14:textId="77777777"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0F283120" wp14:editId="13F147E8">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14:paraId="72C212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1A44986F" w14:textId="77777777"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83120"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14:paraId="72C212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1A44986F" w14:textId="77777777" w:rsidR="00715D48" w:rsidRPr="0069542C" w:rsidRDefault="00715D48" w:rsidP="00715D48">
                      <w:pPr>
                        <w:rPr>
                          <w:rFonts w:ascii="Roboto" w:hAnsi="Roboto"/>
                        </w:rPr>
                      </w:pPr>
                    </w:p>
                  </w:txbxContent>
                </v:textbox>
                <w10:wrap type="square" anchorx="margin"/>
              </v:shape>
            </w:pict>
          </mc:Fallback>
        </mc:AlternateContent>
      </w:r>
    </w:p>
    <w:p w14:paraId="779DF9FF" w14:textId="77777777" w:rsidR="0073560A" w:rsidRDefault="0073560A">
      <w:pPr>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br w:type="page"/>
      </w:r>
    </w:p>
    <w:p w14:paraId="028CA267" w14:textId="77777777"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14:paraId="683EF92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brièvement la problématique identifiée dans le pays, et en quoi cet enjeu est considéré comme une priorité politique.</w:t>
      </w:r>
    </w:p>
    <w:p w14:paraId="52E8F555"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4E18962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14:paraId="2044E23C"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DA7D4A4"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7A955DEF" w14:textId="77777777"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14:paraId="4F41892B" w14:textId="77777777"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14:paraId="20380D77" w14:textId="77777777"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14:paraId="216955B7"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10A0BE5"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premiers contacts noués avec le bénéficiaire et l’intérêt dont il fait preuve pour le projet (joindre une lettre d’intérêt si possible).</w:t>
      </w:r>
    </w:p>
    <w:p w14:paraId="597735C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D579246"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(p.ex. mise à disposition de personnels, de locaux, cofinancement…).</w:t>
      </w:r>
    </w:p>
    <w:p w14:paraId="339365F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38BC7D9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14:paraId="322AEC2A"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Entreprises réalisant le projet</w:t>
      </w:r>
      <w:r w:rsidR="00EF4DF2">
        <w:rPr>
          <w:rFonts w:ascii="Marianne" w:eastAsia="Times New Roman" w:hAnsi="Marianne" w:cs="Arial"/>
          <w:bCs/>
          <w:color w:val="000091"/>
          <w:sz w:val="28"/>
          <w:szCs w:val="28"/>
          <w:lang w:eastAsia="fr-FR"/>
        </w:rPr>
        <w:t xml:space="preserve"> (minimum deux entreprises)</w:t>
      </w:r>
    </w:p>
    <w:p w14:paraId="33B2C6B9"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6C7E7B4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14:paraId="4B4C24F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14:paraId="4333E1CA"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14:paraId="3869E118"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14:paraId="50ED1FF9"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Soutiens financiers déjà perçus (FASEP, Prêts du Trésor, outils Bpifrance, autres (à préciser))</w:t>
      </w:r>
    </w:p>
    <w:p w14:paraId="33F06D8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14:paraId="29A66DE5"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70D2B73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5ECBAEB1"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14:paraId="46F9A3E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14:paraId="72129CF4"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4F1C1F05"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14:paraId="04DEEFB1"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14:paraId="779E09DA"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4ECE50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F1A5E76"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14:paraId="01A69B74" w14:textId="77777777"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14:paraId="6FA668A9" w14:textId="77777777"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p>
    <w:p w14:paraId="5E0A0C16"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27E9490"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14:paraId="0D1639B9" w14:textId="77777777"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14:paraId="28B126C8"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14:paraId="2F297F74"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60B52D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14:paraId="5B75E9C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55976CA9"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nouvelles activités locales qui seront créées grâce au projet.</w:t>
      </w:r>
    </w:p>
    <w:p w14:paraId="2D306DA8" w14:textId="77777777"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Périmètre du projet</w:t>
      </w:r>
    </w:p>
    <w:p w14:paraId="35EB8CD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14:paraId="2886E089"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14:paraId="5960A5BC"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14:paraId="6BC2FF7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2CEDD08"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14:paraId="4502584B"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14:paraId="06020DAA"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14:paraId="17D2F320" w14:textId="77777777"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14:paraId="12C5C73A" w14:textId="77777777" w:rsidR="00941A3D" w:rsidRPr="00715D48" w:rsidRDefault="00593377"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Fournir une analyse du modèle économique du projet</w:t>
      </w:r>
      <w:r>
        <w:rPr>
          <w:rFonts w:ascii="Calibri" w:eastAsia="Times New Roman" w:hAnsi="Calibri" w:cs="Calibri"/>
          <w:bCs/>
          <w:sz w:val="20"/>
          <w:szCs w:val="20"/>
          <w:lang w:eastAsia="fr-FR"/>
        </w:rPr>
        <w:t> </w:t>
      </w:r>
      <w:r>
        <w:rPr>
          <w:rFonts w:ascii="Marianne" w:eastAsia="Times New Roman" w:hAnsi="Marianne" w:cs="Arial"/>
          <w:bCs/>
          <w:sz w:val="20"/>
          <w:szCs w:val="20"/>
          <w:lang w:eastAsia="fr-FR"/>
        </w:rPr>
        <w:t>: p</w:t>
      </w:r>
      <w:r w:rsidR="00941A3D" w:rsidRPr="00941A3D">
        <w:rPr>
          <w:rFonts w:ascii="Marianne" w:eastAsia="Times New Roman" w:hAnsi="Marianne" w:cs="Arial"/>
          <w:bCs/>
          <w:sz w:val="20"/>
          <w:szCs w:val="20"/>
          <w:lang w:eastAsia="fr-FR"/>
        </w:rPr>
        <w:t>réciser les coûts de maintenance/exploitation éventuelles et la soutenabilité du modèle économique dans le temps</w:t>
      </w:r>
      <w:r w:rsidR="00941A3D">
        <w:rPr>
          <w:rFonts w:ascii="Marianne" w:eastAsia="Times New Roman" w:hAnsi="Marianne" w:cs="Arial"/>
          <w:bCs/>
          <w:sz w:val="20"/>
          <w:szCs w:val="20"/>
          <w:lang w:eastAsia="fr-FR"/>
        </w:rPr>
        <w:t>.</w:t>
      </w:r>
    </w:p>
    <w:p w14:paraId="4878C32D" w14:textId="77777777"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14:paraId="5BE47DA5"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14:paraId="67B51D26"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14:paraId="2A2C1E76"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14:paraId="79995EA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BD1C31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9369564"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14:paraId="0E0DC1BF" w14:textId="77777777"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14:paraId="40CE7A81"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14:paraId="4C3E7098"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127246DF"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potentiels pour la suite du projet et/ou les projets similaires qui pourraient être initiés.</w:t>
      </w:r>
    </w:p>
    <w:p w14:paraId="45158FB6" w14:textId="77777777"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Effet d’entraînement pour les entreprises françaises</w:t>
      </w:r>
    </w:p>
    <w:p w14:paraId="67370385"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14:paraId="448EED51"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3A331AC3" w14:textId="77777777" w:rsidR="00715D48" w:rsidRPr="00715D48" w:rsidRDefault="00FC1442"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lastRenderedPageBreak/>
        <w:t xml:space="preserve">Lister au moins </w:t>
      </w:r>
      <w:r w:rsidR="00582F76">
        <w:rPr>
          <w:rFonts w:ascii="Marianne" w:eastAsia="Times New Roman" w:hAnsi="Marianne" w:cs="Arial"/>
          <w:bCs/>
          <w:sz w:val="20"/>
          <w:szCs w:val="20"/>
          <w:lang w:eastAsia="fr-FR"/>
        </w:rPr>
        <w:t>trois</w:t>
      </w:r>
      <w:r w:rsidR="00715D48" w:rsidRPr="00715D48">
        <w:rPr>
          <w:rFonts w:ascii="Marianne" w:eastAsia="Times New Roman" w:hAnsi="Marianne" w:cs="Arial"/>
          <w:bCs/>
          <w:sz w:val="20"/>
          <w:szCs w:val="20"/>
          <w:lang w:eastAsia="fr-FR"/>
        </w:rPr>
        <w:t xml:space="preserve"> entreprises susceptibles de participer au club de suivi</w:t>
      </w:r>
      <w:r w:rsidR="00715D48" w:rsidRPr="00715D48">
        <w:rPr>
          <w:rFonts w:ascii="Marianne" w:eastAsia="Times New Roman" w:hAnsi="Marianne" w:cs="Arial"/>
          <w:bCs/>
          <w:sz w:val="20"/>
          <w:szCs w:val="20"/>
          <w:vertAlign w:val="superscript"/>
          <w:lang w:eastAsia="fr-FR"/>
        </w:rPr>
        <w:footnoteReference w:id="1"/>
      </w:r>
      <w:r w:rsidR="00715D48" w:rsidRPr="00715D48">
        <w:rPr>
          <w:rFonts w:ascii="Marianne" w:eastAsia="Times New Roman" w:hAnsi="Marianne" w:cs="Arial"/>
          <w:bCs/>
          <w:sz w:val="20"/>
          <w:szCs w:val="20"/>
          <w:lang w:eastAsia="fr-FR"/>
        </w:rPr>
        <w:t xml:space="preserve"> et les marchés potentiels pour chacune d’entre elles.</w:t>
      </w:r>
      <w:r>
        <w:rPr>
          <w:rFonts w:ascii="Marianne" w:eastAsia="Times New Roman" w:hAnsi="Marianne" w:cs="Arial"/>
          <w:bCs/>
          <w:sz w:val="20"/>
          <w:szCs w:val="20"/>
          <w:lang w:eastAsia="fr-FR"/>
        </w:rPr>
        <w:t xml:space="preserve"> </w:t>
      </w:r>
    </w:p>
    <w:p w14:paraId="5596789D"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89E0DB5"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32809718" w14:textId="77777777" w:rsidR="00715D48" w:rsidRPr="00FC1442" w:rsidRDefault="00715D48" w:rsidP="00FC1442">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14:paraId="0A31525B"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21313059" w14:textId="77777777" w:rsid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14:paraId="77187E27" w14:textId="77777777" w:rsidR="00314985" w:rsidRDefault="00314985" w:rsidP="00314985">
      <w:pPr>
        <w:spacing w:after="0" w:line="240" w:lineRule="auto"/>
        <w:ind w:left="360"/>
        <w:contextualSpacing/>
        <w:jc w:val="both"/>
        <w:rPr>
          <w:rFonts w:ascii="Marianne" w:eastAsia="Times New Roman" w:hAnsi="Marianne" w:cs="Arial"/>
          <w:bCs/>
          <w:sz w:val="20"/>
          <w:szCs w:val="20"/>
          <w:lang w:eastAsia="fr-FR"/>
        </w:rPr>
      </w:pPr>
    </w:p>
    <w:p w14:paraId="01AC8460" w14:textId="77777777" w:rsidR="00314985" w:rsidRDefault="00314985"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Déterminer un objectif chiffré de réduction des émissions carbone lié au projet, qui sera vérifié une fois celui-ci mis en place.</w:t>
      </w:r>
    </w:p>
    <w:p w14:paraId="525F010F" w14:textId="77777777" w:rsidR="00FC1442" w:rsidRDefault="00FC1442" w:rsidP="00FC1442">
      <w:pPr>
        <w:spacing w:after="0" w:line="240" w:lineRule="auto"/>
        <w:contextualSpacing/>
        <w:jc w:val="both"/>
        <w:rPr>
          <w:rFonts w:ascii="Marianne" w:eastAsia="Times New Roman" w:hAnsi="Marianne" w:cs="Arial"/>
          <w:bCs/>
          <w:sz w:val="20"/>
          <w:szCs w:val="20"/>
          <w:lang w:eastAsia="fr-FR"/>
        </w:rPr>
      </w:pPr>
    </w:p>
    <w:p w14:paraId="21B88068" w14:textId="77777777" w:rsidR="00FC1442" w:rsidRDefault="00FC1442" w:rsidP="00FC1442">
      <w:pPr>
        <w:pStyle w:val="Paragraphedeliste"/>
        <w:numPr>
          <w:ilvl w:val="0"/>
          <w:numId w:val="4"/>
        </w:numPr>
        <w:spacing w:after="0" w:line="240" w:lineRule="auto"/>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Montrer en quoi les solutions présentées </w:t>
      </w:r>
      <w:r>
        <w:rPr>
          <w:rFonts w:ascii="Marianne" w:eastAsia="Times New Roman" w:hAnsi="Marianne" w:cs="Arial"/>
          <w:bCs/>
          <w:sz w:val="20"/>
          <w:szCs w:val="20"/>
          <w:lang w:eastAsia="fr-FR"/>
        </w:rPr>
        <w:t xml:space="preserve">s’inscrivent dans la stratégie climat du pays (détaillée ici) et </w:t>
      </w:r>
      <w:r w:rsidRPr="00715D48">
        <w:rPr>
          <w:rFonts w:ascii="Marianne" w:eastAsia="Times New Roman" w:hAnsi="Marianne" w:cs="Arial"/>
          <w:bCs/>
          <w:sz w:val="20"/>
          <w:szCs w:val="20"/>
          <w:lang w:eastAsia="fr-FR"/>
        </w:rPr>
        <w:t>contribuent aux objectifs de développement durable.</w:t>
      </w:r>
    </w:p>
    <w:p w14:paraId="3E22EC19" w14:textId="77777777" w:rsidR="00EF4DF2" w:rsidRPr="00EF4DF2" w:rsidRDefault="00EF4DF2" w:rsidP="00EF4DF2">
      <w:pPr>
        <w:pStyle w:val="Paragraphedeliste"/>
        <w:rPr>
          <w:rFonts w:ascii="Marianne" w:eastAsia="Times New Roman" w:hAnsi="Marianne" w:cs="Arial"/>
          <w:bCs/>
          <w:sz w:val="20"/>
          <w:szCs w:val="20"/>
          <w:lang w:eastAsia="fr-FR"/>
        </w:rPr>
      </w:pPr>
    </w:p>
    <w:p w14:paraId="5CC85E8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DDEA2DB" w14:textId="43C9733B" w:rsidR="00715D48" w:rsidRPr="00370D18" w:rsidRDefault="00370D18" w:rsidP="00370D18">
      <w:pPr>
        <w:pStyle w:val="Paragraphedeliste"/>
        <w:numPr>
          <w:ilvl w:val="0"/>
          <w:numId w:val="1"/>
        </w:numPr>
        <w:spacing w:after="0" w:line="240" w:lineRule="auto"/>
        <w:rPr>
          <w:rFonts w:ascii="Marianne" w:eastAsia="Times New Roman" w:hAnsi="Marianne" w:cs="Arial"/>
          <w:bCs/>
          <w:sz w:val="20"/>
          <w:szCs w:val="20"/>
          <w:lang w:eastAsia="fr-FR"/>
        </w:rPr>
      </w:pPr>
      <w:r>
        <w:rPr>
          <w:rFonts w:ascii="Marianne" w:eastAsia="Times New Roman" w:hAnsi="Marianne" w:cs="Arial"/>
          <w:b/>
          <w:bCs/>
          <w:color w:val="000091"/>
          <w:sz w:val="32"/>
          <w:szCs w:val="32"/>
          <w:lang w:eastAsia="fr-FR"/>
        </w:rPr>
        <w:t>Documents additionnels à transmettre si passage en phase de pitchs</w:t>
      </w:r>
    </w:p>
    <w:p w14:paraId="22568636" w14:textId="7CBB9416" w:rsidR="00370D18" w:rsidRDefault="00370D18" w:rsidP="00370D18">
      <w:pPr>
        <w:spacing w:after="0" w:line="240" w:lineRule="auto"/>
        <w:ind w:left="708"/>
        <w:rPr>
          <w:rFonts w:ascii="Marianne" w:eastAsia="Times New Roman" w:hAnsi="Marianne" w:cs="Arial"/>
          <w:bCs/>
          <w:sz w:val="20"/>
          <w:szCs w:val="20"/>
          <w:lang w:eastAsia="fr-FR"/>
        </w:rPr>
      </w:pPr>
    </w:p>
    <w:p w14:paraId="432D0016" w14:textId="30691BA4" w:rsidR="00370D18" w:rsidRDefault="00370D18" w:rsidP="00370D18">
      <w:pPr>
        <w:spacing w:after="0" w:line="240" w:lineRule="auto"/>
        <w:ind w:left="708"/>
        <w:rPr>
          <w:rFonts w:ascii="Marianne" w:eastAsia="Times New Roman" w:hAnsi="Marianne" w:cs="Arial"/>
          <w:bCs/>
          <w:sz w:val="20"/>
          <w:szCs w:val="20"/>
          <w:lang w:eastAsia="fr-FR"/>
        </w:rPr>
      </w:pPr>
    </w:p>
    <w:p w14:paraId="4B563FA4" w14:textId="77777777" w:rsidR="00370D18" w:rsidRPr="00370D18" w:rsidRDefault="00370D18" w:rsidP="00370D18">
      <w:pPr>
        <w:spacing w:after="0" w:line="240" w:lineRule="auto"/>
        <w:ind w:left="708"/>
        <w:rPr>
          <w:rFonts w:ascii="- Extrait KBIS de moins de troi" w:eastAsia="Times New Roman" w:hAnsi="- Extrait KBIS de moins de troi" w:cs="Arial"/>
          <w:bCs/>
          <w:sz w:val="20"/>
          <w:szCs w:val="20"/>
          <w:lang w:eastAsia="fr-FR"/>
        </w:rPr>
      </w:pPr>
    </w:p>
    <w:p w14:paraId="1846C746"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Extrait KBIS de moins de trois mois</w:t>
      </w:r>
    </w:p>
    <w:p w14:paraId="4A90BF83"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Statuts à jour datés et signés</w:t>
      </w:r>
    </w:p>
    <w:p w14:paraId="786FE0A1" w14:textId="77777777"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Documents officiels d’identité, en cours de validité, du représentant légal et des bénéficiaires effectifs s’ils détiennent plus de 25 % des parts de la société</w:t>
      </w:r>
    </w:p>
    <w:p w14:paraId="18CA32E1" w14:textId="78DAAEC6" w:rsidR="00370D18" w:rsidRPr="00370D18" w:rsidRDefault="00370D18" w:rsidP="00370D18">
      <w:pPr>
        <w:pStyle w:val="Paragraphedeliste"/>
        <w:numPr>
          <w:ilvl w:val="0"/>
          <w:numId w:val="4"/>
        </w:numPr>
        <w:spacing w:after="0" w:line="360" w:lineRule="auto"/>
        <w:rPr>
          <w:rFonts w:ascii="Marianne" w:hAnsi="Marianne"/>
          <w:bCs/>
          <w:sz w:val="20"/>
          <w:szCs w:val="20"/>
        </w:rPr>
      </w:pPr>
      <w:r w:rsidRPr="00370D18">
        <w:rPr>
          <w:rFonts w:ascii="Marianne" w:hAnsi="Marianne"/>
          <w:bCs/>
          <w:sz w:val="20"/>
          <w:szCs w:val="20"/>
        </w:rPr>
        <w:t>Tout document justifiant des liens capitalistiques et du pourcentage de participation des actionnaires (personnes physiques et morales)</w:t>
      </w:r>
      <w:r w:rsidRPr="00370D18">
        <w:rPr>
          <w:rFonts w:ascii="Calibri" w:hAnsi="Calibri" w:cs="Calibri"/>
          <w:bCs/>
          <w:sz w:val="20"/>
          <w:szCs w:val="20"/>
        </w:rPr>
        <w:t> </w:t>
      </w:r>
      <w:r w:rsidRPr="00370D18">
        <w:rPr>
          <w:rFonts w:ascii="Marianne" w:hAnsi="Marianne"/>
          <w:bCs/>
          <w:sz w:val="20"/>
          <w:szCs w:val="20"/>
        </w:rPr>
        <w:t>(exemple</w:t>
      </w:r>
      <w:r w:rsidRPr="00370D18">
        <w:rPr>
          <w:rFonts w:ascii="Calibri" w:hAnsi="Calibri" w:cs="Calibri"/>
          <w:bCs/>
          <w:sz w:val="20"/>
          <w:szCs w:val="20"/>
        </w:rPr>
        <w:t> </w:t>
      </w:r>
      <w:r w:rsidRPr="00370D18">
        <w:rPr>
          <w:rFonts w:ascii="Marianne" w:hAnsi="Marianne"/>
          <w:bCs/>
          <w:sz w:val="20"/>
          <w:szCs w:val="20"/>
        </w:rPr>
        <w:t>: organigramme capitalistique de l’ensemble de la chaîne actionnariale (100%) ou table de capitalisation)</w:t>
      </w:r>
    </w:p>
    <w:p w14:paraId="311A682D" w14:textId="77777777" w:rsidR="004F2133" w:rsidRDefault="004F2133" w:rsidP="00370D18">
      <w:pPr>
        <w:numPr>
          <w:ilvl w:val="0"/>
          <w:numId w:val="1"/>
        </w:numPr>
        <w:spacing w:after="240" w:line="240" w:lineRule="auto"/>
        <w:jc w:val="both"/>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14:paraId="5D1B5E2A"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14:paraId="7DF84699"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14:paraId="38B95784" w14:textId="77777777"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14:paraId="45FEC92B" w14:textId="77777777"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395F273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12702EAB" w14:textId="77777777"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14:paraId="74BB06BF" w14:textId="77777777"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14:paraId="2D4BC252" w14:textId="77777777"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5A7853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51B0BE2" w14:textId="77777777"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14:paraId="09A3BB97"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604534"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14:paraId="691E6F68" w14:textId="77777777"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4E6A82E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672BC9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14:paraId="15D7825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7AF3F5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EBCA12"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4FA4D175" w14:textId="77777777"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14:paraId="010445D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1BF7A51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068448D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7CAEFD44"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FB3E1D4"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14:paraId="72EB569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9650B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472A19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71BAF61"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03715DC"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14:paraId="3C4E720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878B5C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39E37C1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625EF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C240B35"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14:paraId="7DCECA7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013A2BC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FAD033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04A7D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7E19E88"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14:paraId="158B881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4F15AF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A3AE40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0609790"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64C90BDE"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0FD941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1CA5588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0E41E0F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6A80F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4A320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14:paraId="611E753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882C2F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B7EB30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9C38977"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38732515" w14:textId="77777777"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14:paraId="346268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E5F2A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3E7AC2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2308E96"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D7D7065"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14:paraId="004DCE8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3F9B47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D8C15E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686D30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7BDB0A9F"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14:paraId="1D3378D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5AAE919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6131E8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249FD60"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0D5A46A7"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14:paraId="5B55345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C670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DC4CF1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B7B8CD1"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3B8A190D"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3BEFE50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7D315D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69CAFDE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A60ADAC" w14:textId="77777777"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3DD5F81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49BF6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14:paraId="7E5BE69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6AB080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29CD300" w14:textId="77777777"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55E2" w14:textId="77777777"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473293F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14:paraId="7A646FC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424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14:paraId="15577C0C" w14:textId="77777777" w:rsidR="004F2133" w:rsidRPr="00652A5E" w:rsidRDefault="004F2133" w:rsidP="004F2133">
      <w:pPr>
        <w:keepNext/>
        <w:spacing w:before="240" w:after="240" w:line="240" w:lineRule="auto"/>
        <w:jc w:val="center"/>
        <w:rPr>
          <w:rFonts w:ascii="Marianne Medium" w:hAnsi="Marianne Medium"/>
          <w:color w:val="006CE5"/>
          <w:sz w:val="28"/>
          <w:szCs w:val="28"/>
        </w:rPr>
      </w:pPr>
    </w:p>
    <w:p w14:paraId="583E920E" w14:textId="77777777" w:rsidR="004F2133" w:rsidRPr="0020401A" w:rsidRDefault="004F2133" w:rsidP="004F2133">
      <w:pPr>
        <w:rPr>
          <w:rFonts w:ascii="Marianne" w:hAnsi="Marianne"/>
          <w:color w:val="0070C0"/>
          <w:sz w:val="32"/>
          <w:szCs w:val="32"/>
        </w:rPr>
      </w:pPr>
    </w:p>
    <w:p w14:paraId="7375F7AD" w14:textId="77777777" w:rsidR="004F2133" w:rsidRPr="00652A5E" w:rsidRDefault="004F2133" w:rsidP="004F2133">
      <w:pPr>
        <w:spacing w:after="0" w:line="240" w:lineRule="auto"/>
        <w:contextualSpacing/>
        <w:rPr>
          <w:rFonts w:ascii="Marianne" w:eastAsia="Times New Roman" w:hAnsi="Marianne" w:cs="Arial"/>
          <w:bCs/>
          <w:sz w:val="20"/>
          <w:szCs w:val="20"/>
          <w:lang w:eastAsia="fr-FR"/>
        </w:rPr>
      </w:pPr>
    </w:p>
    <w:p w14:paraId="0FABAAD3" w14:textId="77777777" w:rsidR="004F2133" w:rsidRPr="00652A5E" w:rsidRDefault="004F2133" w:rsidP="004F2133">
      <w:pPr>
        <w:spacing w:after="0" w:line="240" w:lineRule="auto"/>
        <w:rPr>
          <w:rFonts w:ascii="Marianne" w:eastAsia="Times New Roman" w:hAnsi="Marianne" w:cs="Arial"/>
          <w:bCs/>
          <w:sz w:val="20"/>
          <w:szCs w:val="20"/>
          <w:lang w:eastAsia="fr-FR"/>
        </w:rPr>
      </w:pPr>
    </w:p>
    <w:p w14:paraId="47C5279C" w14:textId="77777777"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14:paraId="718D6608" w14:textId="77777777"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14:paraId="5890435B" w14:textId="77777777"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default" r:id="rId8"/>
      <w:footerReference w:type="default" r:id="rId9"/>
      <w:headerReference w:type="first" r:id="rId10"/>
      <w:footerReference w:type="first" r:id="rId11"/>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21DF" w14:textId="77777777" w:rsidR="00DB7D61" w:rsidRDefault="00DB7D61" w:rsidP="00254D1D">
      <w:pPr>
        <w:spacing w:after="0" w:line="240" w:lineRule="auto"/>
      </w:pPr>
      <w:r>
        <w:separator/>
      </w:r>
    </w:p>
  </w:endnote>
  <w:endnote w:type="continuationSeparator" w:id="0">
    <w:p w14:paraId="73EE9B87" w14:textId="77777777" w:rsidR="00DB7D61" w:rsidRDefault="00DB7D61"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 Extrait KBIS de moins de troi">
    <w:altName w:val="Cambria"/>
    <w:panose1 w:val="00000000000000000000"/>
    <w:charset w:val="00"/>
    <w:family w:val="roman"/>
    <w:notTrueType/>
    <w:pitch w:val="default"/>
  </w:font>
  <w:font w:name="Marianne Medium">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24264"/>
      <w:docPartObj>
        <w:docPartGallery w:val="Page Numbers (Bottom of Page)"/>
        <w:docPartUnique/>
      </w:docPartObj>
    </w:sdtPr>
    <w:sdtEndPr>
      <w:rPr>
        <w:rFonts w:ascii="Marianne" w:hAnsi="Marianne"/>
        <w:sz w:val="16"/>
        <w:szCs w:val="16"/>
      </w:rPr>
    </w:sdtEndPr>
    <w:sdtContent>
      <w:p w14:paraId="452A05A6" w14:textId="77777777" w:rsidR="00AA07F0" w:rsidRDefault="00AA07F0" w:rsidP="00AA07F0">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09012AF9" wp14:editId="0CDA432A">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12AF9"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4F6311">
          <w:rPr>
            <w:rFonts w:ascii="Marianne" w:hAnsi="Marianne"/>
            <w:noProof/>
            <w:sz w:val="16"/>
            <w:szCs w:val="16"/>
          </w:rPr>
          <w:t>2</w:t>
        </w:r>
        <w:r w:rsidRPr="00AA07F0">
          <w:rPr>
            <w:rFonts w:ascii="Marianne" w:hAnsi="Marianne"/>
            <w:sz w:val="16"/>
            <w:szCs w:val="16"/>
          </w:rPr>
          <w:fldChar w:fldCharType="end"/>
        </w:r>
        <w:r w:rsidR="004F2133">
          <w:rPr>
            <w:rFonts w:ascii="Marianne" w:hAnsi="Marianne"/>
            <w:sz w:val="16"/>
            <w:szCs w:val="16"/>
          </w:rPr>
          <w:t>/5</w:t>
        </w:r>
      </w:p>
    </w:sdtContent>
  </w:sdt>
  <w:p w14:paraId="782792D2" w14:textId="77777777" w:rsidR="00254D1D" w:rsidRDefault="00AA07F0" w:rsidP="00AA07F0">
    <w:pPr>
      <w:pStyle w:val="Pieddepage"/>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2C4F5848" wp14:editId="7AFA9A92">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F5848"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43032"/>
      <w:docPartObj>
        <w:docPartGallery w:val="Page Numbers (Bottom of Page)"/>
        <w:docPartUnique/>
      </w:docPartObj>
    </w:sdtPr>
    <w:sdtEndPr>
      <w:rPr>
        <w:rFonts w:ascii="Marianne" w:hAnsi="Marianne"/>
        <w:sz w:val="16"/>
        <w:szCs w:val="16"/>
      </w:rPr>
    </w:sdtEndPr>
    <w:sdtContent>
      <w:p w14:paraId="5305B1E8" w14:textId="77777777" w:rsidR="009A1F61" w:rsidRPr="00AA07F0" w:rsidRDefault="009A1F61">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1A3B66F4" wp14:editId="73E958C8">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B66F4"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14:paraId="1C86F0E4" w14:textId="77777777" w:rsidR="00664FB0" w:rsidRDefault="00664FB0" w:rsidP="00664FB0">
    <w:pPr>
      <w:pStyle w:val="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29B1" w14:textId="77777777" w:rsidR="00DB7D61" w:rsidRDefault="00DB7D61" w:rsidP="00254D1D">
      <w:pPr>
        <w:spacing w:after="0" w:line="240" w:lineRule="auto"/>
      </w:pPr>
      <w:r>
        <w:separator/>
      </w:r>
    </w:p>
  </w:footnote>
  <w:footnote w:type="continuationSeparator" w:id="0">
    <w:p w14:paraId="3D6B7FBB" w14:textId="77777777" w:rsidR="00DB7D61" w:rsidRDefault="00DB7D61" w:rsidP="00254D1D">
      <w:pPr>
        <w:spacing w:after="0" w:line="240" w:lineRule="auto"/>
      </w:pPr>
      <w:r>
        <w:continuationSeparator/>
      </w:r>
    </w:p>
  </w:footnote>
  <w:footnote w:id="1">
    <w:p w14:paraId="4A82FCC6" w14:textId="77777777" w:rsidR="00715D48" w:rsidRPr="00F34113" w:rsidRDefault="00715D48" w:rsidP="00715D48">
      <w:pPr>
        <w:pStyle w:val="Notedebasdepage"/>
        <w:jc w:val="both"/>
        <w:rPr>
          <w:rFonts w:ascii="Roboto" w:hAnsi="Roboto"/>
          <w:b w:val="0"/>
        </w:rPr>
      </w:pPr>
      <w:r w:rsidRPr="00F34113">
        <w:rPr>
          <w:rStyle w:val="Appelnotedebasdep"/>
          <w:rFonts w:ascii="Roboto" w:hAnsi="Roboto"/>
          <w:b w:val="0"/>
        </w:rPr>
        <w:footnoteRef/>
      </w:r>
      <w:r w:rsidRPr="00F34113">
        <w:rPr>
          <w:rFonts w:ascii="Roboto" w:hAnsi="Roboto"/>
          <w:b w:val="0"/>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159F" w14:textId="77777777" w:rsidR="009045C0" w:rsidRDefault="00922069" w:rsidP="00922069">
    <w:pPr>
      <w:pStyle w:val="En-tte"/>
      <w:tabs>
        <w:tab w:val="clear" w:pos="4536"/>
        <w:tab w:val="clear" w:pos="9072"/>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13EF" w14:textId="30B312AE" w:rsidR="00715D48" w:rsidRDefault="004F6311" w:rsidP="00FA03C1">
    <w:pPr>
      <w:pStyle w:val="En-tte"/>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BC686C56"/>
    <w:lvl w:ilvl="0" w:tplc="A02EA7BE">
      <w:start w:val="1"/>
      <w:numFmt w:val="decimal"/>
      <w:lvlText w:val="%1."/>
      <w:lvlJc w:val="left"/>
      <w:pPr>
        <w:ind w:left="1068" w:hanging="360"/>
      </w:pPr>
      <w:rPr>
        <w:rFonts w:hint="default"/>
        <w:b/>
        <w:bCs w:val="0"/>
        <w:color w:val="000091"/>
        <w:sz w:val="32"/>
        <w:szCs w:val="32"/>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1D7C4F6C"/>
    <w:multiLevelType w:val="hybridMultilevel"/>
    <w:tmpl w:val="CBC83132"/>
    <w:lvl w:ilvl="0" w:tplc="09D6AB4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11"/>
    <w:rsid w:val="00144109"/>
    <w:rsid w:val="00170EF1"/>
    <w:rsid w:val="001721C0"/>
    <w:rsid w:val="00232B65"/>
    <w:rsid w:val="00236454"/>
    <w:rsid w:val="00254D1D"/>
    <w:rsid w:val="002E7DD4"/>
    <w:rsid w:val="00314985"/>
    <w:rsid w:val="00370D18"/>
    <w:rsid w:val="00410B36"/>
    <w:rsid w:val="004F2133"/>
    <w:rsid w:val="004F6311"/>
    <w:rsid w:val="00582F76"/>
    <w:rsid w:val="00593377"/>
    <w:rsid w:val="00605D7E"/>
    <w:rsid w:val="00664FB0"/>
    <w:rsid w:val="00711402"/>
    <w:rsid w:val="00715D48"/>
    <w:rsid w:val="007265B5"/>
    <w:rsid w:val="0073560A"/>
    <w:rsid w:val="007C5711"/>
    <w:rsid w:val="00862F07"/>
    <w:rsid w:val="008E378D"/>
    <w:rsid w:val="009045C0"/>
    <w:rsid w:val="00922069"/>
    <w:rsid w:val="0092304A"/>
    <w:rsid w:val="00941A3D"/>
    <w:rsid w:val="009A1F61"/>
    <w:rsid w:val="009A2AFC"/>
    <w:rsid w:val="00A0089C"/>
    <w:rsid w:val="00AA07F0"/>
    <w:rsid w:val="00B87DC6"/>
    <w:rsid w:val="00BD21C3"/>
    <w:rsid w:val="00C4311C"/>
    <w:rsid w:val="00CC0E8F"/>
    <w:rsid w:val="00D355C9"/>
    <w:rsid w:val="00DB7D61"/>
    <w:rsid w:val="00E73070"/>
    <w:rsid w:val="00EF4DF2"/>
    <w:rsid w:val="00F04E77"/>
    <w:rsid w:val="00F86471"/>
    <w:rsid w:val="00FA03C1"/>
    <w:rsid w:val="00FB409B"/>
    <w:rsid w:val="00FC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675B6"/>
  <w15:docId w15:val="{39C61DC1-EF54-4C35-B506-3CBDF93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715D48"/>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715D48"/>
    <w:rPr>
      <w:vertAlign w:val="superscript"/>
    </w:rPr>
  </w:style>
  <w:style w:type="table" w:customStyle="1" w:styleId="Grilledutableau2">
    <w:name w:val="Grille du tableau2"/>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B62-60B1-47F7-9FA4-225443D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988</Words>
  <Characters>5436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TAYLOR Emily</cp:lastModifiedBy>
  <cp:revision>2</cp:revision>
  <dcterms:created xsi:type="dcterms:W3CDTF">2023-08-31T15:16:00Z</dcterms:created>
  <dcterms:modified xsi:type="dcterms:W3CDTF">2023-08-31T15:16:00Z</dcterms:modified>
</cp:coreProperties>
</file>